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908B" w14:textId="77777777" w:rsidR="00883ED0" w:rsidRPr="005F7C51" w:rsidRDefault="00883ED0" w:rsidP="00883ED0">
      <w:pPr>
        <w:jc w:val="center"/>
        <w:rPr>
          <w:rFonts w:eastAsia="MS Mincho" w:cstheme="minorHAnsi"/>
          <w:b/>
          <w:sz w:val="20"/>
          <w:szCs w:val="20"/>
          <w:lang w:val="sl-SI"/>
        </w:rPr>
      </w:pPr>
      <w:r w:rsidRPr="005F7C51">
        <w:rPr>
          <w:rFonts w:eastAsia="MS Mincho" w:cstheme="minorHAnsi"/>
          <w:b/>
          <w:sz w:val="20"/>
          <w:szCs w:val="20"/>
          <w:lang w:val="sl-SI"/>
        </w:rPr>
        <w:t xml:space="preserve">JAVNI </w:t>
      </w:r>
      <w:r w:rsidRPr="005F7C51">
        <w:rPr>
          <w:rFonts w:eastAsia="MS Mincho" w:cstheme="minorHAnsi"/>
          <w:b/>
          <w:caps/>
          <w:sz w:val="20"/>
          <w:szCs w:val="20"/>
          <w:lang w:val="sl-SI"/>
        </w:rPr>
        <w:t xml:space="preserve">razpiS </w:t>
      </w:r>
      <w:r w:rsidRPr="005F7C51">
        <w:rPr>
          <w:rFonts w:eastAsia="MS Mincho" w:cstheme="minorHAnsi"/>
          <w:b/>
          <w:sz w:val="20"/>
          <w:szCs w:val="20"/>
          <w:lang w:val="sl-SI"/>
        </w:rPr>
        <w:t>»PILOTNI PROJEKTI RAZVOJA IN UVEDBE INOVATIVNIH REŠITEV ZA OHRANJANJE ZAVZETOSTI, PRODUKTIVNOSTI IN UČINKOVITOSTI STAREJŠIH ZAPOSLENIH«</w:t>
      </w:r>
    </w:p>
    <w:p w14:paraId="6494F75D" w14:textId="77777777" w:rsidR="00883ED0" w:rsidRPr="005F7C51" w:rsidRDefault="00883ED0" w:rsidP="00883ED0">
      <w:pPr>
        <w:jc w:val="center"/>
        <w:rPr>
          <w:rFonts w:cstheme="minorHAnsi"/>
          <w:b/>
          <w:i/>
          <w:sz w:val="20"/>
          <w:szCs w:val="20"/>
          <w:lang w:val="sl-SI"/>
        </w:rPr>
      </w:pPr>
      <w:r w:rsidRPr="005F7C51">
        <w:rPr>
          <w:rFonts w:cstheme="minorHAnsi"/>
          <w:b/>
          <w:sz w:val="20"/>
          <w:szCs w:val="20"/>
          <w:lang w:val="sl-SI"/>
        </w:rPr>
        <w:t xml:space="preserve">PARTNERSKI SPORAZUM 2020– </w:t>
      </w:r>
      <w:r w:rsidRPr="005F7C51">
        <w:rPr>
          <w:rFonts w:cstheme="minorHAnsi"/>
          <w:b/>
          <w:i/>
          <w:sz w:val="20"/>
          <w:szCs w:val="20"/>
          <w:highlight w:val="lightGray"/>
          <w:lang w:val="sl-SI"/>
        </w:rPr>
        <w:t>VZOREC</w:t>
      </w:r>
    </w:p>
    <w:p w14:paraId="41E2A6F1" w14:textId="77777777" w:rsidR="00883ED0" w:rsidRPr="005F7C51" w:rsidRDefault="00883ED0" w:rsidP="00883ED0">
      <w:pPr>
        <w:jc w:val="center"/>
        <w:rPr>
          <w:rFonts w:cstheme="minorHAnsi"/>
          <w:b/>
          <w:sz w:val="20"/>
          <w:szCs w:val="20"/>
          <w:lang w:val="sl-SI"/>
        </w:rPr>
      </w:pPr>
    </w:p>
    <w:p w14:paraId="2F2B4491" w14:textId="77777777" w:rsidR="00883ED0" w:rsidRPr="005F7C51" w:rsidRDefault="00883ED0" w:rsidP="00883ED0">
      <w:pPr>
        <w:jc w:val="center"/>
        <w:rPr>
          <w:rFonts w:cstheme="minorHAnsi"/>
          <w:sz w:val="20"/>
          <w:szCs w:val="20"/>
          <w:lang w:val="sl-SI"/>
        </w:rPr>
      </w:pPr>
      <w:r w:rsidRPr="005F7C51">
        <w:rPr>
          <w:rFonts w:cstheme="minorHAnsi"/>
          <w:sz w:val="20"/>
          <w:szCs w:val="20"/>
          <w:lang w:val="sl-SI"/>
        </w:rPr>
        <w:t>(</w:t>
      </w:r>
      <w:r w:rsidRPr="005F7C51">
        <w:rPr>
          <w:rFonts w:cstheme="minorHAnsi"/>
          <w:i/>
          <w:iCs/>
          <w:sz w:val="20"/>
          <w:szCs w:val="20"/>
          <w:lang w:val="sl-SI"/>
        </w:rPr>
        <w:t>Vzorec  se lahko z ustreznimi podatki dopolni glede na potrebe posameznega partnerstva, vendar pa navedenega besedila ni dovoljeno spreminjati</w:t>
      </w:r>
      <w:r w:rsidRPr="005F7C51">
        <w:rPr>
          <w:rFonts w:cstheme="minorHAnsi"/>
          <w:sz w:val="20"/>
          <w:szCs w:val="20"/>
          <w:lang w:val="sl-SI"/>
        </w:rPr>
        <w:t>)</w:t>
      </w:r>
    </w:p>
    <w:p w14:paraId="29F2406D" w14:textId="77777777" w:rsidR="00883ED0" w:rsidRPr="005F7C51" w:rsidRDefault="00883ED0" w:rsidP="00883ED0">
      <w:pPr>
        <w:rPr>
          <w:rFonts w:cstheme="minorHAnsi"/>
          <w:sz w:val="20"/>
          <w:szCs w:val="20"/>
          <w:lang w:val="sl-SI"/>
        </w:rPr>
      </w:pPr>
    </w:p>
    <w:p w14:paraId="4D9E4F97" w14:textId="77777777" w:rsidR="00883ED0" w:rsidRPr="005F7C51" w:rsidRDefault="00883ED0" w:rsidP="00883ED0">
      <w:pPr>
        <w:jc w:val="both"/>
        <w:rPr>
          <w:rFonts w:cstheme="minorHAnsi"/>
          <w:sz w:val="20"/>
          <w:szCs w:val="20"/>
          <w:lang w:val="sl-SI"/>
        </w:rPr>
      </w:pPr>
      <w:r w:rsidRPr="005F7C51">
        <w:rPr>
          <w:rFonts w:cstheme="minorHAnsi"/>
          <w:b/>
          <w:caps/>
          <w:noProof/>
          <w:sz w:val="20"/>
          <w:szCs w:val="20"/>
          <w:lang w:val="sl-SI"/>
        </w:rPr>
        <w:t>[</w:t>
      </w:r>
      <w:r w:rsidRPr="005F7C51">
        <w:rPr>
          <w:rFonts w:cstheme="minorHAnsi"/>
          <w:b/>
          <w:caps/>
          <w:noProof/>
          <w:sz w:val="20"/>
          <w:szCs w:val="20"/>
          <w:highlight w:val="lightGray"/>
          <w:lang w:val="sl-SI"/>
        </w:rPr>
        <w:t>PODJETJE/ORGANIZACIJA</w:t>
      </w:r>
      <w:r w:rsidRPr="005F7C51">
        <w:rPr>
          <w:rFonts w:cstheme="minorHAnsi"/>
          <w:b/>
          <w:caps/>
          <w:noProof/>
          <w:sz w:val="20"/>
          <w:szCs w:val="20"/>
          <w:lang w:val="sl-SI"/>
        </w:rPr>
        <w:t>]</w:t>
      </w:r>
      <w:r w:rsidRPr="005F7C51">
        <w:rPr>
          <w:rFonts w:cstheme="minorHAnsi"/>
          <w:b/>
          <w:bCs/>
          <w:caps/>
          <w:noProof/>
          <w:sz w:val="20"/>
          <w:szCs w:val="20"/>
          <w:lang w:val="sl-SI"/>
        </w:rPr>
        <w:t>,</w:t>
      </w:r>
      <w:r w:rsidRPr="005F7C51">
        <w:rPr>
          <w:rFonts w:cstheme="minorHAnsi"/>
          <w:bCs/>
          <w:noProof/>
          <w:sz w:val="20"/>
          <w:szCs w:val="20"/>
          <w:lang w:val="sl-SI"/>
        </w:rPr>
        <w:t xml:space="preserve"> ki ga/jo zastopa</w:t>
      </w:r>
      <w:r w:rsidRPr="005F7C51">
        <w:rPr>
          <w:rFonts w:cstheme="minorHAnsi"/>
          <w:b/>
          <w:noProof/>
          <w:sz w:val="20"/>
          <w:szCs w:val="20"/>
          <w:lang w:val="sl-SI"/>
        </w:rPr>
        <w:t xml:space="preserve"> </w:t>
      </w:r>
      <w:r w:rsidRPr="005F7C51">
        <w:rPr>
          <w:rFonts w:cstheme="minorHAnsi"/>
          <w:b/>
          <w:bCs/>
          <w:noProof/>
          <w:color w:val="808080"/>
          <w:sz w:val="20"/>
          <w:szCs w:val="20"/>
          <w:lang w:val="sl-SI"/>
        </w:rPr>
        <w:t>[</w:t>
      </w:r>
      <w:r w:rsidRPr="005F7C51">
        <w:rPr>
          <w:rFonts w:cstheme="minorHAnsi"/>
          <w:b/>
          <w:bCs/>
          <w:caps/>
          <w:noProof/>
          <w:sz w:val="20"/>
          <w:szCs w:val="20"/>
          <w:highlight w:val="lightGray"/>
          <w:lang w:val="sl-SI"/>
        </w:rPr>
        <w:t>ime IN PRIIMEK odgovorne osebe</w:t>
      </w:r>
      <w:r w:rsidRPr="005F7C51">
        <w:rPr>
          <w:rFonts w:cstheme="minorHAnsi"/>
          <w:b/>
          <w:bCs/>
          <w:noProof/>
          <w:color w:val="808080"/>
          <w:sz w:val="20"/>
          <w:szCs w:val="20"/>
          <w:lang w:val="sl-SI"/>
        </w:rPr>
        <w:t>]</w:t>
      </w:r>
      <w:r w:rsidRPr="005F7C51">
        <w:rPr>
          <w:rFonts w:cstheme="minorHAnsi"/>
          <w:bCs/>
          <w:noProof/>
          <w:sz w:val="20"/>
          <w:szCs w:val="20"/>
          <w:lang w:val="sl-SI"/>
        </w:rPr>
        <w:t xml:space="preserve"> </w:t>
      </w:r>
      <w:r w:rsidRPr="005F7C51">
        <w:rPr>
          <w:rFonts w:cstheme="minorHAnsi"/>
          <w:sz w:val="20"/>
          <w:szCs w:val="20"/>
          <w:lang w:val="sl-SI"/>
        </w:rPr>
        <w:t>(v nadaljevanju</w:t>
      </w:r>
      <w:r w:rsidRPr="005F7C51">
        <w:rPr>
          <w:rFonts w:cstheme="minorHAnsi"/>
          <w:color w:val="FF0000"/>
          <w:sz w:val="20"/>
          <w:szCs w:val="20"/>
          <w:lang w:val="sl-SI"/>
        </w:rPr>
        <w:t xml:space="preserve"> </w:t>
      </w:r>
      <w:r w:rsidRPr="005F7C51">
        <w:rPr>
          <w:rFonts w:cstheme="minorHAnsi"/>
          <w:b/>
          <w:caps/>
          <w:noProof/>
          <w:sz w:val="20"/>
          <w:szCs w:val="20"/>
          <w:lang w:val="sl-SI"/>
        </w:rPr>
        <w:t>[</w:t>
      </w:r>
      <w:r w:rsidRPr="005F7C51">
        <w:rPr>
          <w:rFonts w:cstheme="minorHAnsi"/>
          <w:b/>
          <w:sz w:val="20"/>
          <w:szCs w:val="20"/>
          <w:highlight w:val="lightGray"/>
          <w:lang w:val="sl-SI"/>
        </w:rPr>
        <w:t>vlagatelj (vodilni partner)</w:t>
      </w:r>
      <w:r w:rsidRPr="005F7C51">
        <w:rPr>
          <w:rFonts w:cstheme="minorHAnsi"/>
          <w:b/>
          <w:sz w:val="20"/>
          <w:szCs w:val="20"/>
          <w:lang w:val="sl-SI"/>
        </w:rPr>
        <w:t xml:space="preserve"> /  </w:t>
      </w:r>
      <w:r w:rsidRPr="005F7C51">
        <w:rPr>
          <w:rFonts w:cstheme="minorHAnsi"/>
          <w:b/>
          <w:sz w:val="20"/>
          <w:szCs w:val="20"/>
          <w:highlight w:val="lightGray"/>
          <w:lang w:val="sl-SI"/>
        </w:rPr>
        <w:t>krovni partner</w:t>
      </w:r>
      <w:r w:rsidRPr="005F7C51">
        <w:rPr>
          <w:rFonts w:cstheme="minorHAnsi"/>
          <w:b/>
          <w:sz w:val="20"/>
          <w:szCs w:val="20"/>
          <w:lang w:val="sl-SI"/>
        </w:rPr>
        <w:t xml:space="preserve"> /  </w:t>
      </w:r>
      <w:r w:rsidRPr="005F7C51">
        <w:rPr>
          <w:rFonts w:cstheme="minorHAnsi"/>
          <w:b/>
          <w:sz w:val="20"/>
          <w:szCs w:val="20"/>
          <w:highlight w:val="lightGray"/>
          <w:lang w:val="sl-SI"/>
        </w:rPr>
        <w:t>svetovalni partner</w:t>
      </w:r>
      <w:r w:rsidRPr="005F7C51">
        <w:rPr>
          <w:rFonts w:cstheme="minorHAnsi"/>
          <w:b/>
          <w:sz w:val="20"/>
          <w:szCs w:val="20"/>
          <w:lang w:val="sl-SI"/>
        </w:rPr>
        <w:t xml:space="preserve"> </w:t>
      </w:r>
      <w:r w:rsidRPr="005F7C51">
        <w:rPr>
          <w:rFonts w:cstheme="minorHAnsi"/>
          <w:b/>
          <w:caps/>
          <w:noProof/>
          <w:sz w:val="20"/>
          <w:szCs w:val="20"/>
          <w:lang w:val="sl-SI"/>
        </w:rPr>
        <w:t>]</w:t>
      </w:r>
    </w:p>
    <w:p w14:paraId="4D604453"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Davčna številka: </w:t>
      </w:r>
      <w:r w:rsidRPr="005F7C51">
        <w:rPr>
          <w:rFonts w:eastAsia="Calibri" w:cstheme="minorHAnsi"/>
          <w:sz w:val="20"/>
          <w:szCs w:val="20"/>
          <w:lang w:val="sl-SI"/>
        </w:rPr>
        <w:fldChar w:fldCharType="begin">
          <w:ffData>
            <w:name w:val="Text17"/>
            <w:enabled/>
            <w:calcOnExit w:val="0"/>
            <w:textInput/>
          </w:ffData>
        </w:fldChar>
      </w:r>
      <w:r w:rsidRPr="005F7C51">
        <w:rPr>
          <w:rFonts w:eastAsia="Calibri" w:cstheme="minorHAnsi"/>
          <w:sz w:val="20"/>
          <w:szCs w:val="20"/>
          <w:lang w:val="sl-SI"/>
        </w:rPr>
        <w:instrText xml:space="preserve"> FORMTEXT </w:instrText>
      </w:r>
      <w:r w:rsidRPr="005F7C51">
        <w:rPr>
          <w:rFonts w:eastAsia="Calibri" w:cstheme="minorHAnsi"/>
          <w:sz w:val="20"/>
          <w:szCs w:val="20"/>
          <w:lang w:val="sl-SI"/>
        </w:rPr>
      </w:r>
      <w:r w:rsidRPr="005F7C51">
        <w:rPr>
          <w:rFonts w:eastAsia="Calibri" w:cstheme="minorHAnsi"/>
          <w:sz w:val="20"/>
          <w:szCs w:val="20"/>
          <w:lang w:val="sl-SI"/>
        </w:rPr>
        <w:fldChar w:fldCharType="separate"/>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fldChar w:fldCharType="end"/>
      </w:r>
    </w:p>
    <w:p w14:paraId="0129F049"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Matična številka: </w:t>
      </w:r>
      <w:r w:rsidRPr="005F7C51">
        <w:rPr>
          <w:rFonts w:eastAsia="Calibri" w:cstheme="minorHAnsi"/>
          <w:sz w:val="20"/>
          <w:szCs w:val="20"/>
          <w:lang w:val="sl-SI"/>
        </w:rPr>
        <w:fldChar w:fldCharType="begin">
          <w:ffData>
            <w:name w:val="Text17"/>
            <w:enabled/>
            <w:calcOnExit w:val="0"/>
            <w:textInput/>
          </w:ffData>
        </w:fldChar>
      </w:r>
      <w:r w:rsidRPr="005F7C51">
        <w:rPr>
          <w:rFonts w:eastAsia="Calibri" w:cstheme="minorHAnsi"/>
          <w:sz w:val="20"/>
          <w:szCs w:val="20"/>
          <w:lang w:val="sl-SI"/>
        </w:rPr>
        <w:instrText xml:space="preserve"> FORMTEXT </w:instrText>
      </w:r>
      <w:r w:rsidRPr="005F7C51">
        <w:rPr>
          <w:rFonts w:eastAsia="Calibri" w:cstheme="minorHAnsi"/>
          <w:sz w:val="20"/>
          <w:szCs w:val="20"/>
          <w:lang w:val="sl-SI"/>
        </w:rPr>
      </w:r>
      <w:r w:rsidRPr="005F7C51">
        <w:rPr>
          <w:rFonts w:eastAsia="Calibri" w:cstheme="minorHAnsi"/>
          <w:sz w:val="20"/>
          <w:szCs w:val="20"/>
          <w:lang w:val="sl-SI"/>
        </w:rPr>
        <w:fldChar w:fldCharType="separate"/>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fldChar w:fldCharType="end"/>
      </w:r>
    </w:p>
    <w:p w14:paraId="40F3C29D"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Transakcijski račun: </w:t>
      </w:r>
      <w:r w:rsidRPr="005F7C51">
        <w:rPr>
          <w:rFonts w:eastAsia="Calibri" w:cstheme="minorHAnsi"/>
          <w:sz w:val="20"/>
          <w:szCs w:val="20"/>
          <w:lang w:val="sl-SI"/>
        </w:rPr>
        <w:fldChar w:fldCharType="begin">
          <w:ffData>
            <w:name w:val="Text17"/>
            <w:enabled/>
            <w:calcOnExit w:val="0"/>
            <w:textInput/>
          </w:ffData>
        </w:fldChar>
      </w:r>
      <w:r w:rsidRPr="005F7C51">
        <w:rPr>
          <w:rFonts w:eastAsia="Calibri" w:cstheme="minorHAnsi"/>
          <w:sz w:val="20"/>
          <w:szCs w:val="20"/>
          <w:lang w:val="sl-SI"/>
        </w:rPr>
        <w:instrText xml:space="preserve"> FORMTEXT </w:instrText>
      </w:r>
      <w:r w:rsidRPr="005F7C51">
        <w:rPr>
          <w:rFonts w:eastAsia="Calibri" w:cstheme="minorHAnsi"/>
          <w:sz w:val="20"/>
          <w:szCs w:val="20"/>
          <w:lang w:val="sl-SI"/>
        </w:rPr>
      </w:r>
      <w:r w:rsidRPr="005F7C51">
        <w:rPr>
          <w:rFonts w:eastAsia="Calibri" w:cstheme="minorHAnsi"/>
          <w:sz w:val="20"/>
          <w:szCs w:val="20"/>
          <w:lang w:val="sl-SI"/>
        </w:rPr>
        <w:fldChar w:fldCharType="separate"/>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fldChar w:fldCharType="end"/>
      </w:r>
      <w:r w:rsidRPr="005F7C51">
        <w:rPr>
          <w:rFonts w:eastAsia="Calibri" w:cstheme="minorHAnsi"/>
          <w:sz w:val="20"/>
          <w:szCs w:val="20"/>
          <w:lang w:val="sl-SI"/>
        </w:rPr>
        <w:t xml:space="preserve"> , odprt pri banki: </w:t>
      </w:r>
      <w:r w:rsidRPr="005F7C51">
        <w:rPr>
          <w:rFonts w:eastAsia="Calibri" w:cstheme="minorHAnsi"/>
          <w:sz w:val="20"/>
          <w:szCs w:val="20"/>
          <w:lang w:val="sl-SI"/>
        </w:rPr>
        <w:fldChar w:fldCharType="begin">
          <w:ffData>
            <w:name w:val="Text17"/>
            <w:enabled/>
            <w:calcOnExit w:val="0"/>
            <w:textInput/>
          </w:ffData>
        </w:fldChar>
      </w:r>
      <w:r w:rsidRPr="005F7C51">
        <w:rPr>
          <w:rFonts w:eastAsia="Calibri" w:cstheme="minorHAnsi"/>
          <w:sz w:val="20"/>
          <w:szCs w:val="20"/>
          <w:lang w:val="sl-SI"/>
        </w:rPr>
        <w:instrText xml:space="preserve"> FORMTEXT </w:instrText>
      </w:r>
      <w:r w:rsidRPr="005F7C51">
        <w:rPr>
          <w:rFonts w:eastAsia="Calibri" w:cstheme="minorHAnsi"/>
          <w:sz w:val="20"/>
          <w:szCs w:val="20"/>
          <w:lang w:val="sl-SI"/>
        </w:rPr>
      </w:r>
      <w:r w:rsidRPr="005F7C51">
        <w:rPr>
          <w:rFonts w:eastAsia="Calibri" w:cstheme="minorHAnsi"/>
          <w:sz w:val="20"/>
          <w:szCs w:val="20"/>
          <w:lang w:val="sl-SI"/>
        </w:rPr>
        <w:fldChar w:fldCharType="separate"/>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fldChar w:fldCharType="end"/>
      </w:r>
    </w:p>
    <w:p w14:paraId="627DCD50" w14:textId="77777777" w:rsidR="00883ED0" w:rsidRPr="005F7C51" w:rsidRDefault="00883ED0" w:rsidP="00883ED0">
      <w:pPr>
        <w:jc w:val="both"/>
        <w:rPr>
          <w:rFonts w:cstheme="minorHAnsi"/>
          <w:bCs/>
          <w:color w:val="000000"/>
          <w:sz w:val="20"/>
          <w:szCs w:val="20"/>
          <w:lang w:val="sl-SI"/>
        </w:rPr>
      </w:pPr>
    </w:p>
    <w:p w14:paraId="0F3A57EC" w14:textId="77777777" w:rsidR="00883ED0" w:rsidRPr="005F7C51" w:rsidRDefault="00883ED0" w:rsidP="00883ED0">
      <w:pPr>
        <w:jc w:val="both"/>
        <w:rPr>
          <w:rFonts w:cstheme="minorHAnsi"/>
          <w:bCs/>
          <w:color w:val="000000"/>
          <w:sz w:val="20"/>
          <w:szCs w:val="20"/>
          <w:lang w:val="sl-SI"/>
        </w:rPr>
      </w:pPr>
      <w:r w:rsidRPr="005F7C51">
        <w:rPr>
          <w:rFonts w:cstheme="minorHAnsi"/>
          <w:bCs/>
          <w:color w:val="000000"/>
          <w:sz w:val="20"/>
          <w:szCs w:val="20"/>
          <w:lang w:val="sl-SI"/>
        </w:rPr>
        <w:t>in</w:t>
      </w:r>
    </w:p>
    <w:p w14:paraId="4C4BB4C0" w14:textId="77777777" w:rsidR="00883ED0" w:rsidRPr="005F7C51" w:rsidRDefault="00883ED0" w:rsidP="00883ED0">
      <w:pPr>
        <w:jc w:val="both"/>
        <w:rPr>
          <w:rFonts w:cstheme="minorHAnsi"/>
          <w:b/>
          <w:caps/>
          <w:noProof/>
          <w:sz w:val="20"/>
          <w:szCs w:val="20"/>
          <w:lang w:val="sl-SI"/>
        </w:rPr>
      </w:pPr>
    </w:p>
    <w:p w14:paraId="0F62168D" w14:textId="77777777" w:rsidR="00883ED0" w:rsidRPr="005F7C51" w:rsidRDefault="00883ED0" w:rsidP="00883ED0">
      <w:pPr>
        <w:jc w:val="both"/>
        <w:rPr>
          <w:rFonts w:cstheme="minorHAnsi"/>
          <w:sz w:val="20"/>
          <w:szCs w:val="20"/>
          <w:lang w:val="sl-SI"/>
        </w:rPr>
      </w:pPr>
      <w:r w:rsidRPr="005F7C51">
        <w:rPr>
          <w:rFonts w:cstheme="minorHAnsi"/>
          <w:b/>
          <w:caps/>
          <w:noProof/>
          <w:sz w:val="20"/>
          <w:szCs w:val="20"/>
          <w:lang w:val="sl-SI"/>
        </w:rPr>
        <w:t>[</w:t>
      </w:r>
      <w:r w:rsidRPr="005F7C51">
        <w:rPr>
          <w:rFonts w:cstheme="minorHAnsi"/>
          <w:b/>
          <w:caps/>
          <w:noProof/>
          <w:sz w:val="20"/>
          <w:szCs w:val="20"/>
          <w:highlight w:val="lightGray"/>
          <w:lang w:val="sl-SI"/>
        </w:rPr>
        <w:t>PODJETJE/ORGANIZACIJA</w:t>
      </w:r>
      <w:r w:rsidRPr="005F7C51">
        <w:rPr>
          <w:rFonts w:cstheme="minorHAnsi"/>
          <w:b/>
          <w:caps/>
          <w:noProof/>
          <w:sz w:val="20"/>
          <w:szCs w:val="20"/>
          <w:lang w:val="sl-SI"/>
        </w:rPr>
        <w:t>]</w:t>
      </w:r>
      <w:r w:rsidRPr="005F7C51">
        <w:rPr>
          <w:rFonts w:cstheme="minorHAnsi"/>
          <w:b/>
          <w:bCs/>
          <w:caps/>
          <w:noProof/>
          <w:sz w:val="20"/>
          <w:szCs w:val="20"/>
          <w:lang w:val="sl-SI"/>
        </w:rPr>
        <w:t>,</w:t>
      </w:r>
      <w:r w:rsidRPr="005F7C51">
        <w:rPr>
          <w:rFonts w:cstheme="minorHAnsi"/>
          <w:bCs/>
          <w:noProof/>
          <w:sz w:val="20"/>
          <w:szCs w:val="20"/>
          <w:lang w:val="sl-SI"/>
        </w:rPr>
        <w:t xml:space="preserve"> ki ga/jo zastopa</w:t>
      </w:r>
      <w:r w:rsidRPr="005F7C51">
        <w:rPr>
          <w:rFonts w:cstheme="minorHAnsi"/>
          <w:b/>
          <w:noProof/>
          <w:sz w:val="20"/>
          <w:szCs w:val="20"/>
          <w:lang w:val="sl-SI"/>
        </w:rPr>
        <w:t xml:space="preserve"> </w:t>
      </w:r>
      <w:r w:rsidRPr="005F7C51">
        <w:rPr>
          <w:rFonts w:cstheme="minorHAnsi"/>
          <w:b/>
          <w:bCs/>
          <w:noProof/>
          <w:color w:val="808080"/>
          <w:sz w:val="20"/>
          <w:szCs w:val="20"/>
          <w:lang w:val="sl-SI"/>
        </w:rPr>
        <w:t>[</w:t>
      </w:r>
      <w:r w:rsidRPr="005F7C51">
        <w:rPr>
          <w:rFonts w:cstheme="minorHAnsi"/>
          <w:b/>
          <w:bCs/>
          <w:caps/>
          <w:noProof/>
          <w:sz w:val="20"/>
          <w:szCs w:val="20"/>
          <w:highlight w:val="lightGray"/>
          <w:lang w:val="sl-SI"/>
        </w:rPr>
        <w:t>ime IN PRIIMEK odgovorne osebe</w:t>
      </w:r>
      <w:r w:rsidRPr="005F7C51">
        <w:rPr>
          <w:rFonts w:cstheme="minorHAnsi"/>
          <w:b/>
          <w:bCs/>
          <w:noProof/>
          <w:color w:val="808080"/>
          <w:sz w:val="20"/>
          <w:szCs w:val="20"/>
          <w:lang w:val="sl-SI"/>
        </w:rPr>
        <w:t>]</w:t>
      </w:r>
      <w:r w:rsidRPr="005F7C51">
        <w:rPr>
          <w:rFonts w:cstheme="minorHAnsi"/>
          <w:bCs/>
          <w:noProof/>
          <w:sz w:val="20"/>
          <w:szCs w:val="20"/>
          <w:lang w:val="sl-SI"/>
        </w:rPr>
        <w:t xml:space="preserve"> </w:t>
      </w:r>
      <w:r w:rsidRPr="005F7C51">
        <w:rPr>
          <w:rFonts w:cstheme="minorHAnsi"/>
          <w:sz w:val="20"/>
          <w:szCs w:val="20"/>
          <w:lang w:val="sl-SI"/>
        </w:rPr>
        <w:t>(v nadaljevanju</w:t>
      </w:r>
      <w:r w:rsidRPr="005F7C51">
        <w:rPr>
          <w:rFonts w:cstheme="minorHAnsi"/>
          <w:b/>
          <w:caps/>
          <w:noProof/>
          <w:sz w:val="20"/>
          <w:szCs w:val="20"/>
          <w:lang w:val="sl-SI"/>
        </w:rPr>
        <w:t xml:space="preserve"> [</w:t>
      </w:r>
      <w:r w:rsidRPr="005F7C51">
        <w:rPr>
          <w:rFonts w:cstheme="minorHAnsi"/>
          <w:b/>
          <w:sz w:val="20"/>
          <w:szCs w:val="20"/>
          <w:highlight w:val="lightGray"/>
          <w:lang w:val="sl-SI"/>
        </w:rPr>
        <w:t>vlagatelj (vodilni partner)</w:t>
      </w:r>
      <w:r w:rsidRPr="005F7C51">
        <w:rPr>
          <w:rFonts w:cstheme="minorHAnsi"/>
          <w:b/>
          <w:sz w:val="20"/>
          <w:szCs w:val="20"/>
          <w:lang w:val="sl-SI"/>
        </w:rPr>
        <w:t xml:space="preserve"> /  </w:t>
      </w:r>
      <w:r w:rsidRPr="005F7C51">
        <w:rPr>
          <w:rFonts w:cstheme="minorHAnsi"/>
          <w:b/>
          <w:sz w:val="20"/>
          <w:szCs w:val="20"/>
          <w:highlight w:val="lightGray"/>
          <w:lang w:val="sl-SI"/>
        </w:rPr>
        <w:t>krovni partner</w:t>
      </w:r>
      <w:r w:rsidRPr="005F7C51">
        <w:rPr>
          <w:rFonts w:cstheme="minorHAnsi"/>
          <w:b/>
          <w:sz w:val="20"/>
          <w:szCs w:val="20"/>
          <w:lang w:val="sl-SI"/>
        </w:rPr>
        <w:t xml:space="preserve"> /  </w:t>
      </w:r>
      <w:r w:rsidRPr="005F7C51">
        <w:rPr>
          <w:rFonts w:cstheme="minorHAnsi"/>
          <w:b/>
          <w:sz w:val="20"/>
          <w:szCs w:val="20"/>
          <w:highlight w:val="lightGray"/>
          <w:lang w:val="sl-SI"/>
        </w:rPr>
        <w:t>svetovalni partner</w:t>
      </w:r>
      <w:r w:rsidRPr="005F7C51">
        <w:rPr>
          <w:rFonts w:cstheme="minorHAnsi"/>
          <w:b/>
          <w:sz w:val="20"/>
          <w:szCs w:val="20"/>
          <w:lang w:val="sl-SI"/>
        </w:rPr>
        <w:t xml:space="preserve"> </w:t>
      </w:r>
      <w:r w:rsidRPr="005F7C51">
        <w:rPr>
          <w:rFonts w:cstheme="minorHAnsi"/>
          <w:b/>
          <w:caps/>
          <w:noProof/>
          <w:sz w:val="20"/>
          <w:szCs w:val="20"/>
          <w:lang w:val="sl-SI"/>
        </w:rPr>
        <w:t>]</w:t>
      </w:r>
    </w:p>
    <w:p w14:paraId="4107C8CF"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Davčna številka: </w:t>
      </w:r>
      <w:r w:rsidRPr="005F7C51">
        <w:rPr>
          <w:rFonts w:eastAsia="Calibri" w:cstheme="minorHAnsi"/>
          <w:sz w:val="20"/>
          <w:szCs w:val="20"/>
          <w:lang w:val="sl-SI"/>
        </w:rPr>
        <w:fldChar w:fldCharType="begin">
          <w:ffData>
            <w:name w:val="Text17"/>
            <w:enabled/>
            <w:calcOnExit w:val="0"/>
            <w:textInput/>
          </w:ffData>
        </w:fldChar>
      </w:r>
      <w:r w:rsidRPr="005F7C51">
        <w:rPr>
          <w:rFonts w:eastAsia="Calibri" w:cstheme="minorHAnsi"/>
          <w:sz w:val="20"/>
          <w:szCs w:val="20"/>
          <w:lang w:val="sl-SI"/>
        </w:rPr>
        <w:instrText xml:space="preserve"> FORMTEXT </w:instrText>
      </w:r>
      <w:r w:rsidRPr="005F7C51">
        <w:rPr>
          <w:rFonts w:eastAsia="Calibri" w:cstheme="minorHAnsi"/>
          <w:sz w:val="20"/>
          <w:szCs w:val="20"/>
          <w:lang w:val="sl-SI"/>
        </w:rPr>
      </w:r>
      <w:r w:rsidRPr="005F7C51">
        <w:rPr>
          <w:rFonts w:eastAsia="Calibri" w:cstheme="minorHAnsi"/>
          <w:sz w:val="20"/>
          <w:szCs w:val="20"/>
          <w:lang w:val="sl-SI"/>
        </w:rPr>
        <w:fldChar w:fldCharType="separate"/>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fldChar w:fldCharType="end"/>
      </w:r>
    </w:p>
    <w:p w14:paraId="62AF7FC5"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Matična številka: </w:t>
      </w:r>
      <w:r w:rsidRPr="005F7C51">
        <w:rPr>
          <w:rFonts w:eastAsia="Calibri" w:cstheme="minorHAnsi"/>
          <w:sz w:val="20"/>
          <w:szCs w:val="20"/>
          <w:lang w:val="sl-SI"/>
        </w:rPr>
        <w:fldChar w:fldCharType="begin">
          <w:ffData>
            <w:name w:val="Text17"/>
            <w:enabled/>
            <w:calcOnExit w:val="0"/>
            <w:textInput/>
          </w:ffData>
        </w:fldChar>
      </w:r>
      <w:r w:rsidRPr="005F7C51">
        <w:rPr>
          <w:rFonts w:eastAsia="Calibri" w:cstheme="minorHAnsi"/>
          <w:sz w:val="20"/>
          <w:szCs w:val="20"/>
          <w:lang w:val="sl-SI"/>
        </w:rPr>
        <w:instrText xml:space="preserve"> FORMTEXT </w:instrText>
      </w:r>
      <w:r w:rsidRPr="005F7C51">
        <w:rPr>
          <w:rFonts w:eastAsia="Calibri" w:cstheme="minorHAnsi"/>
          <w:sz w:val="20"/>
          <w:szCs w:val="20"/>
          <w:lang w:val="sl-SI"/>
        </w:rPr>
      </w:r>
      <w:r w:rsidRPr="005F7C51">
        <w:rPr>
          <w:rFonts w:eastAsia="Calibri" w:cstheme="minorHAnsi"/>
          <w:sz w:val="20"/>
          <w:szCs w:val="20"/>
          <w:lang w:val="sl-SI"/>
        </w:rPr>
        <w:fldChar w:fldCharType="separate"/>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fldChar w:fldCharType="end"/>
      </w:r>
    </w:p>
    <w:p w14:paraId="01C588DA"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Transakcijski račun: </w:t>
      </w:r>
      <w:r w:rsidRPr="005F7C51">
        <w:rPr>
          <w:rFonts w:eastAsia="Calibri" w:cstheme="minorHAnsi"/>
          <w:sz w:val="20"/>
          <w:szCs w:val="20"/>
          <w:lang w:val="sl-SI"/>
        </w:rPr>
        <w:fldChar w:fldCharType="begin">
          <w:ffData>
            <w:name w:val="Text17"/>
            <w:enabled/>
            <w:calcOnExit w:val="0"/>
            <w:textInput/>
          </w:ffData>
        </w:fldChar>
      </w:r>
      <w:r w:rsidRPr="005F7C51">
        <w:rPr>
          <w:rFonts w:eastAsia="Calibri" w:cstheme="minorHAnsi"/>
          <w:sz w:val="20"/>
          <w:szCs w:val="20"/>
          <w:lang w:val="sl-SI"/>
        </w:rPr>
        <w:instrText xml:space="preserve"> FORMTEXT </w:instrText>
      </w:r>
      <w:r w:rsidRPr="005F7C51">
        <w:rPr>
          <w:rFonts w:eastAsia="Calibri" w:cstheme="minorHAnsi"/>
          <w:sz w:val="20"/>
          <w:szCs w:val="20"/>
          <w:lang w:val="sl-SI"/>
        </w:rPr>
      </w:r>
      <w:r w:rsidRPr="005F7C51">
        <w:rPr>
          <w:rFonts w:eastAsia="Calibri" w:cstheme="minorHAnsi"/>
          <w:sz w:val="20"/>
          <w:szCs w:val="20"/>
          <w:lang w:val="sl-SI"/>
        </w:rPr>
        <w:fldChar w:fldCharType="separate"/>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fldChar w:fldCharType="end"/>
      </w:r>
      <w:r w:rsidRPr="005F7C51">
        <w:rPr>
          <w:rFonts w:eastAsia="Calibri" w:cstheme="minorHAnsi"/>
          <w:sz w:val="20"/>
          <w:szCs w:val="20"/>
          <w:lang w:val="sl-SI"/>
        </w:rPr>
        <w:t xml:space="preserve"> , odprt pri banki: </w:t>
      </w:r>
      <w:r w:rsidRPr="005F7C51">
        <w:rPr>
          <w:rFonts w:eastAsia="Calibri" w:cstheme="minorHAnsi"/>
          <w:sz w:val="20"/>
          <w:szCs w:val="20"/>
          <w:lang w:val="sl-SI"/>
        </w:rPr>
        <w:fldChar w:fldCharType="begin">
          <w:ffData>
            <w:name w:val="Text17"/>
            <w:enabled/>
            <w:calcOnExit w:val="0"/>
            <w:textInput/>
          </w:ffData>
        </w:fldChar>
      </w:r>
      <w:r w:rsidRPr="005F7C51">
        <w:rPr>
          <w:rFonts w:eastAsia="Calibri" w:cstheme="minorHAnsi"/>
          <w:sz w:val="20"/>
          <w:szCs w:val="20"/>
          <w:lang w:val="sl-SI"/>
        </w:rPr>
        <w:instrText xml:space="preserve"> FORMTEXT </w:instrText>
      </w:r>
      <w:r w:rsidRPr="005F7C51">
        <w:rPr>
          <w:rFonts w:eastAsia="Calibri" w:cstheme="minorHAnsi"/>
          <w:sz w:val="20"/>
          <w:szCs w:val="20"/>
          <w:lang w:val="sl-SI"/>
        </w:rPr>
      </w:r>
      <w:r w:rsidRPr="005F7C51">
        <w:rPr>
          <w:rFonts w:eastAsia="Calibri" w:cstheme="minorHAnsi"/>
          <w:sz w:val="20"/>
          <w:szCs w:val="20"/>
          <w:lang w:val="sl-SI"/>
        </w:rPr>
        <w:fldChar w:fldCharType="separate"/>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fldChar w:fldCharType="end"/>
      </w:r>
    </w:p>
    <w:p w14:paraId="121FD656" w14:textId="77777777" w:rsidR="00883ED0" w:rsidRPr="005F7C51" w:rsidRDefault="00883ED0" w:rsidP="00883ED0">
      <w:pPr>
        <w:jc w:val="both"/>
        <w:rPr>
          <w:rFonts w:cstheme="minorHAnsi"/>
          <w:bCs/>
          <w:color w:val="000000"/>
          <w:sz w:val="20"/>
          <w:szCs w:val="20"/>
          <w:lang w:val="sl-SI"/>
        </w:rPr>
      </w:pPr>
    </w:p>
    <w:p w14:paraId="6A6E4B21" w14:textId="77777777" w:rsidR="00883ED0" w:rsidRPr="005F7C51" w:rsidRDefault="00883ED0" w:rsidP="00883ED0">
      <w:pPr>
        <w:jc w:val="both"/>
        <w:rPr>
          <w:rFonts w:cstheme="minorHAnsi"/>
          <w:bCs/>
          <w:color w:val="000000"/>
          <w:sz w:val="20"/>
          <w:szCs w:val="20"/>
          <w:lang w:val="sl-SI"/>
        </w:rPr>
      </w:pPr>
      <w:r w:rsidRPr="005F7C51">
        <w:rPr>
          <w:rFonts w:cstheme="minorHAnsi"/>
          <w:bCs/>
          <w:color w:val="000000"/>
          <w:sz w:val="20"/>
          <w:szCs w:val="20"/>
          <w:lang w:val="sl-SI"/>
        </w:rPr>
        <w:t>in</w:t>
      </w:r>
    </w:p>
    <w:p w14:paraId="24451013" w14:textId="77777777" w:rsidR="00883ED0" w:rsidRPr="005F7C51" w:rsidRDefault="00883ED0" w:rsidP="00883ED0">
      <w:pPr>
        <w:jc w:val="both"/>
        <w:rPr>
          <w:rFonts w:cstheme="minorHAnsi"/>
          <w:b/>
          <w:bCs/>
          <w:color w:val="000000"/>
          <w:sz w:val="20"/>
          <w:szCs w:val="20"/>
          <w:lang w:val="sl-SI"/>
        </w:rPr>
      </w:pPr>
    </w:p>
    <w:p w14:paraId="08866FA3" w14:textId="77777777" w:rsidR="00883ED0" w:rsidRPr="005F7C51" w:rsidRDefault="00883ED0" w:rsidP="00883ED0">
      <w:pPr>
        <w:jc w:val="both"/>
        <w:rPr>
          <w:rFonts w:cstheme="minorHAnsi"/>
          <w:sz w:val="20"/>
          <w:szCs w:val="20"/>
          <w:lang w:val="sl-SI"/>
        </w:rPr>
      </w:pPr>
      <w:r w:rsidRPr="005F7C51">
        <w:rPr>
          <w:rFonts w:cstheme="minorHAnsi"/>
          <w:b/>
          <w:caps/>
          <w:noProof/>
          <w:sz w:val="20"/>
          <w:szCs w:val="20"/>
          <w:lang w:val="sl-SI"/>
        </w:rPr>
        <w:t>[</w:t>
      </w:r>
      <w:r w:rsidRPr="005F7C51">
        <w:rPr>
          <w:rFonts w:cstheme="minorHAnsi"/>
          <w:b/>
          <w:caps/>
          <w:noProof/>
          <w:sz w:val="20"/>
          <w:szCs w:val="20"/>
          <w:highlight w:val="lightGray"/>
          <w:lang w:val="sl-SI"/>
        </w:rPr>
        <w:t>PODJETJE/ORGANIZACIJA</w:t>
      </w:r>
      <w:r w:rsidRPr="005F7C51">
        <w:rPr>
          <w:rFonts w:cstheme="minorHAnsi"/>
          <w:b/>
          <w:caps/>
          <w:noProof/>
          <w:sz w:val="20"/>
          <w:szCs w:val="20"/>
          <w:lang w:val="sl-SI"/>
        </w:rPr>
        <w:t>]</w:t>
      </w:r>
      <w:r w:rsidRPr="005F7C51">
        <w:rPr>
          <w:rFonts w:cstheme="minorHAnsi"/>
          <w:b/>
          <w:bCs/>
          <w:caps/>
          <w:noProof/>
          <w:sz w:val="20"/>
          <w:szCs w:val="20"/>
          <w:lang w:val="sl-SI"/>
        </w:rPr>
        <w:t>,</w:t>
      </w:r>
      <w:r w:rsidRPr="005F7C51">
        <w:rPr>
          <w:rFonts w:cstheme="minorHAnsi"/>
          <w:bCs/>
          <w:noProof/>
          <w:sz w:val="20"/>
          <w:szCs w:val="20"/>
          <w:lang w:val="sl-SI"/>
        </w:rPr>
        <w:t xml:space="preserve"> ki ga/jo zastopa</w:t>
      </w:r>
      <w:r w:rsidRPr="005F7C51">
        <w:rPr>
          <w:rFonts w:cstheme="minorHAnsi"/>
          <w:b/>
          <w:noProof/>
          <w:sz w:val="20"/>
          <w:szCs w:val="20"/>
          <w:lang w:val="sl-SI"/>
        </w:rPr>
        <w:t xml:space="preserve"> </w:t>
      </w:r>
      <w:r w:rsidRPr="005F7C51">
        <w:rPr>
          <w:rFonts w:cstheme="minorHAnsi"/>
          <w:b/>
          <w:bCs/>
          <w:noProof/>
          <w:color w:val="808080"/>
          <w:sz w:val="20"/>
          <w:szCs w:val="20"/>
          <w:lang w:val="sl-SI"/>
        </w:rPr>
        <w:t>[</w:t>
      </w:r>
      <w:r w:rsidRPr="005F7C51">
        <w:rPr>
          <w:rFonts w:cstheme="minorHAnsi"/>
          <w:b/>
          <w:bCs/>
          <w:caps/>
          <w:noProof/>
          <w:sz w:val="20"/>
          <w:szCs w:val="20"/>
          <w:highlight w:val="lightGray"/>
          <w:lang w:val="sl-SI"/>
        </w:rPr>
        <w:t>ime IN PRIIMEK odgovorne osebe</w:t>
      </w:r>
      <w:r w:rsidRPr="005F7C51">
        <w:rPr>
          <w:rFonts w:cstheme="minorHAnsi"/>
          <w:b/>
          <w:bCs/>
          <w:noProof/>
          <w:color w:val="808080"/>
          <w:sz w:val="20"/>
          <w:szCs w:val="20"/>
          <w:lang w:val="sl-SI"/>
        </w:rPr>
        <w:t>]</w:t>
      </w:r>
      <w:r w:rsidRPr="005F7C51">
        <w:rPr>
          <w:rFonts w:cstheme="minorHAnsi"/>
          <w:bCs/>
          <w:noProof/>
          <w:sz w:val="20"/>
          <w:szCs w:val="20"/>
          <w:lang w:val="sl-SI"/>
        </w:rPr>
        <w:t xml:space="preserve"> </w:t>
      </w:r>
      <w:r w:rsidRPr="005F7C51">
        <w:rPr>
          <w:rFonts w:cstheme="minorHAnsi"/>
          <w:sz w:val="20"/>
          <w:szCs w:val="20"/>
          <w:lang w:val="sl-SI"/>
        </w:rPr>
        <w:t>(v nadaljevanju</w:t>
      </w:r>
      <w:r w:rsidRPr="005F7C51">
        <w:rPr>
          <w:rFonts w:cstheme="minorHAnsi"/>
          <w:b/>
          <w:caps/>
          <w:noProof/>
          <w:sz w:val="20"/>
          <w:szCs w:val="20"/>
          <w:lang w:val="sl-SI"/>
        </w:rPr>
        <w:t xml:space="preserve"> [</w:t>
      </w:r>
      <w:r w:rsidRPr="005F7C51">
        <w:rPr>
          <w:rFonts w:cstheme="minorHAnsi"/>
          <w:b/>
          <w:sz w:val="20"/>
          <w:szCs w:val="20"/>
          <w:highlight w:val="lightGray"/>
          <w:lang w:val="sl-SI"/>
        </w:rPr>
        <w:t>vlagatelj (vodilni partner)</w:t>
      </w:r>
      <w:r w:rsidRPr="005F7C51">
        <w:rPr>
          <w:rFonts w:cstheme="minorHAnsi"/>
          <w:b/>
          <w:sz w:val="20"/>
          <w:szCs w:val="20"/>
          <w:lang w:val="sl-SI"/>
        </w:rPr>
        <w:t xml:space="preserve"> /  </w:t>
      </w:r>
      <w:r w:rsidRPr="005F7C51">
        <w:rPr>
          <w:rFonts w:cstheme="minorHAnsi"/>
          <w:b/>
          <w:sz w:val="20"/>
          <w:szCs w:val="20"/>
          <w:highlight w:val="lightGray"/>
          <w:lang w:val="sl-SI"/>
        </w:rPr>
        <w:t>krovni partner</w:t>
      </w:r>
      <w:r w:rsidRPr="005F7C51">
        <w:rPr>
          <w:rFonts w:cstheme="minorHAnsi"/>
          <w:b/>
          <w:sz w:val="20"/>
          <w:szCs w:val="20"/>
          <w:lang w:val="sl-SI"/>
        </w:rPr>
        <w:t xml:space="preserve"> /  </w:t>
      </w:r>
      <w:r w:rsidRPr="005F7C51">
        <w:rPr>
          <w:rFonts w:cstheme="minorHAnsi"/>
          <w:b/>
          <w:sz w:val="20"/>
          <w:szCs w:val="20"/>
          <w:highlight w:val="lightGray"/>
          <w:lang w:val="sl-SI"/>
        </w:rPr>
        <w:t>svetovalni partner</w:t>
      </w:r>
      <w:r w:rsidRPr="005F7C51">
        <w:rPr>
          <w:rFonts w:cstheme="minorHAnsi"/>
          <w:b/>
          <w:sz w:val="20"/>
          <w:szCs w:val="20"/>
          <w:lang w:val="sl-SI"/>
        </w:rPr>
        <w:t xml:space="preserve"> </w:t>
      </w:r>
      <w:r w:rsidRPr="005F7C51">
        <w:rPr>
          <w:rFonts w:cstheme="minorHAnsi"/>
          <w:b/>
          <w:caps/>
          <w:noProof/>
          <w:sz w:val="20"/>
          <w:szCs w:val="20"/>
          <w:lang w:val="sl-SI"/>
        </w:rPr>
        <w:t>]</w:t>
      </w:r>
    </w:p>
    <w:p w14:paraId="287585AD"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Davčna številka: </w:t>
      </w:r>
      <w:r w:rsidRPr="005F7C51">
        <w:rPr>
          <w:rFonts w:eastAsia="Calibri" w:cstheme="minorHAnsi"/>
          <w:sz w:val="20"/>
          <w:szCs w:val="20"/>
          <w:lang w:val="sl-SI"/>
        </w:rPr>
        <w:fldChar w:fldCharType="begin">
          <w:ffData>
            <w:name w:val="Text17"/>
            <w:enabled/>
            <w:calcOnExit w:val="0"/>
            <w:textInput/>
          </w:ffData>
        </w:fldChar>
      </w:r>
      <w:r w:rsidRPr="005F7C51">
        <w:rPr>
          <w:rFonts w:eastAsia="Calibri" w:cstheme="minorHAnsi"/>
          <w:sz w:val="20"/>
          <w:szCs w:val="20"/>
          <w:lang w:val="sl-SI"/>
        </w:rPr>
        <w:instrText xml:space="preserve"> FORMTEXT </w:instrText>
      </w:r>
      <w:r w:rsidRPr="005F7C51">
        <w:rPr>
          <w:rFonts w:eastAsia="Calibri" w:cstheme="minorHAnsi"/>
          <w:sz w:val="20"/>
          <w:szCs w:val="20"/>
          <w:lang w:val="sl-SI"/>
        </w:rPr>
      </w:r>
      <w:r w:rsidRPr="005F7C51">
        <w:rPr>
          <w:rFonts w:eastAsia="Calibri" w:cstheme="minorHAnsi"/>
          <w:sz w:val="20"/>
          <w:szCs w:val="20"/>
          <w:lang w:val="sl-SI"/>
        </w:rPr>
        <w:fldChar w:fldCharType="separate"/>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fldChar w:fldCharType="end"/>
      </w:r>
    </w:p>
    <w:p w14:paraId="3F95FFEF"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Matična številka: </w:t>
      </w:r>
      <w:r w:rsidRPr="005F7C51">
        <w:rPr>
          <w:rFonts w:eastAsia="Calibri" w:cstheme="minorHAnsi"/>
          <w:sz w:val="20"/>
          <w:szCs w:val="20"/>
          <w:lang w:val="sl-SI"/>
        </w:rPr>
        <w:fldChar w:fldCharType="begin">
          <w:ffData>
            <w:name w:val="Text17"/>
            <w:enabled/>
            <w:calcOnExit w:val="0"/>
            <w:textInput/>
          </w:ffData>
        </w:fldChar>
      </w:r>
      <w:r w:rsidRPr="005F7C51">
        <w:rPr>
          <w:rFonts w:eastAsia="Calibri" w:cstheme="minorHAnsi"/>
          <w:sz w:val="20"/>
          <w:szCs w:val="20"/>
          <w:lang w:val="sl-SI"/>
        </w:rPr>
        <w:instrText xml:space="preserve"> FORMTEXT </w:instrText>
      </w:r>
      <w:r w:rsidRPr="005F7C51">
        <w:rPr>
          <w:rFonts w:eastAsia="Calibri" w:cstheme="minorHAnsi"/>
          <w:sz w:val="20"/>
          <w:szCs w:val="20"/>
          <w:lang w:val="sl-SI"/>
        </w:rPr>
      </w:r>
      <w:r w:rsidRPr="005F7C51">
        <w:rPr>
          <w:rFonts w:eastAsia="Calibri" w:cstheme="minorHAnsi"/>
          <w:sz w:val="20"/>
          <w:szCs w:val="20"/>
          <w:lang w:val="sl-SI"/>
        </w:rPr>
        <w:fldChar w:fldCharType="separate"/>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fldChar w:fldCharType="end"/>
      </w:r>
    </w:p>
    <w:p w14:paraId="7888559A"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Transakcijski račun: </w:t>
      </w:r>
      <w:r w:rsidRPr="005F7C51">
        <w:rPr>
          <w:rFonts w:eastAsia="Calibri" w:cstheme="minorHAnsi"/>
          <w:sz w:val="20"/>
          <w:szCs w:val="20"/>
          <w:lang w:val="sl-SI"/>
        </w:rPr>
        <w:fldChar w:fldCharType="begin">
          <w:ffData>
            <w:name w:val="Text17"/>
            <w:enabled/>
            <w:calcOnExit w:val="0"/>
            <w:textInput/>
          </w:ffData>
        </w:fldChar>
      </w:r>
      <w:r w:rsidRPr="005F7C51">
        <w:rPr>
          <w:rFonts w:eastAsia="Calibri" w:cstheme="minorHAnsi"/>
          <w:sz w:val="20"/>
          <w:szCs w:val="20"/>
          <w:lang w:val="sl-SI"/>
        </w:rPr>
        <w:instrText xml:space="preserve"> FORMTEXT </w:instrText>
      </w:r>
      <w:r w:rsidRPr="005F7C51">
        <w:rPr>
          <w:rFonts w:eastAsia="Calibri" w:cstheme="minorHAnsi"/>
          <w:sz w:val="20"/>
          <w:szCs w:val="20"/>
          <w:lang w:val="sl-SI"/>
        </w:rPr>
      </w:r>
      <w:r w:rsidRPr="005F7C51">
        <w:rPr>
          <w:rFonts w:eastAsia="Calibri" w:cstheme="minorHAnsi"/>
          <w:sz w:val="20"/>
          <w:szCs w:val="20"/>
          <w:lang w:val="sl-SI"/>
        </w:rPr>
        <w:fldChar w:fldCharType="separate"/>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fldChar w:fldCharType="end"/>
      </w:r>
      <w:r w:rsidRPr="005F7C51">
        <w:rPr>
          <w:rFonts w:eastAsia="Calibri" w:cstheme="minorHAnsi"/>
          <w:sz w:val="20"/>
          <w:szCs w:val="20"/>
          <w:lang w:val="sl-SI"/>
        </w:rPr>
        <w:t xml:space="preserve"> , odprt pri banki: </w:t>
      </w:r>
      <w:r w:rsidRPr="005F7C51">
        <w:rPr>
          <w:rFonts w:eastAsia="Calibri" w:cstheme="minorHAnsi"/>
          <w:sz w:val="20"/>
          <w:szCs w:val="20"/>
          <w:lang w:val="sl-SI"/>
        </w:rPr>
        <w:fldChar w:fldCharType="begin">
          <w:ffData>
            <w:name w:val="Text17"/>
            <w:enabled/>
            <w:calcOnExit w:val="0"/>
            <w:textInput/>
          </w:ffData>
        </w:fldChar>
      </w:r>
      <w:r w:rsidRPr="005F7C51">
        <w:rPr>
          <w:rFonts w:eastAsia="Calibri" w:cstheme="minorHAnsi"/>
          <w:sz w:val="20"/>
          <w:szCs w:val="20"/>
          <w:lang w:val="sl-SI"/>
        </w:rPr>
        <w:instrText xml:space="preserve"> FORMTEXT </w:instrText>
      </w:r>
      <w:r w:rsidRPr="005F7C51">
        <w:rPr>
          <w:rFonts w:eastAsia="Calibri" w:cstheme="minorHAnsi"/>
          <w:sz w:val="20"/>
          <w:szCs w:val="20"/>
          <w:lang w:val="sl-SI"/>
        </w:rPr>
      </w:r>
      <w:r w:rsidRPr="005F7C51">
        <w:rPr>
          <w:rFonts w:eastAsia="Calibri" w:cstheme="minorHAnsi"/>
          <w:sz w:val="20"/>
          <w:szCs w:val="20"/>
          <w:lang w:val="sl-SI"/>
        </w:rPr>
        <w:fldChar w:fldCharType="separate"/>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t> </w:t>
      </w:r>
      <w:r w:rsidRPr="005F7C51">
        <w:rPr>
          <w:rFonts w:eastAsia="Calibri" w:cstheme="minorHAnsi"/>
          <w:sz w:val="20"/>
          <w:szCs w:val="20"/>
          <w:lang w:val="sl-SI"/>
        </w:rPr>
        <w:fldChar w:fldCharType="end"/>
      </w:r>
    </w:p>
    <w:p w14:paraId="2148F6B9" w14:textId="77777777" w:rsidR="00883ED0" w:rsidRPr="005F7C51" w:rsidRDefault="00883ED0" w:rsidP="00883ED0">
      <w:pPr>
        <w:jc w:val="both"/>
        <w:rPr>
          <w:rFonts w:cstheme="minorHAnsi"/>
          <w:bCs/>
          <w:color w:val="000000"/>
          <w:sz w:val="20"/>
          <w:szCs w:val="20"/>
          <w:lang w:val="sl-SI"/>
        </w:rPr>
      </w:pPr>
    </w:p>
    <w:p w14:paraId="072DE1C4" w14:textId="77777777" w:rsidR="00883ED0" w:rsidRPr="005F7C51" w:rsidRDefault="00883ED0" w:rsidP="00883ED0">
      <w:pPr>
        <w:jc w:val="both"/>
        <w:rPr>
          <w:rFonts w:cstheme="minorHAnsi"/>
          <w:bCs/>
          <w:color w:val="000000"/>
          <w:sz w:val="20"/>
          <w:szCs w:val="20"/>
          <w:lang w:val="sl-SI"/>
        </w:rPr>
      </w:pPr>
      <w:r w:rsidRPr="005F7C51">
        <w:rPr>
          <w:rFonts w:cstheme="minorHAnsi"/>
          <w:bCs/>
          <w:color w:val="000000"/>
          <w:sz w:val="20"/>
          <w:szCs w:val="20"/>
          <w:lang w:val="sl-SI"/>
        </w:rPr>
        <w:t>(</w:t>
      </w:r>
      <w:r w:rsidRPr="005F7C51">
        <w:rPr>
          <w:rFonts w:cstheme="minorHAnsi"/>
          <w:sz w:val="20"/>
          <w:szCs w:val="20"/>
          <w:lang w:val="sl-SI"/>
        </w:rPr>
        <w:t>v nadaljevanju</w:t>
      </w:r>
      <w:r w:rsidRPr="005F7C51">
        <w:rPr>
          <w:rFonts w:cstheme="minorHAnsi"/>
          <w:bCs/>
          <w:color w:val="000000"/>
          <w:sz w:val="20"/>
          <w:szCs w:val="20"/>
          <w:lang w:val="sl-SI"/>
        </w:rPr>
        <w:t xml:space="preserve"> projektni partnerji)</w:t>
      </w:r>
    </w:p>
    <w:p w14:paraId="063AC56B" w14:textId="77777777" w:rsidR="00883ED0" w:rsidRPr="005F7C51" w:rsidRDefault="00883ED0" w:rsidP="00883ED0">
      <w:pPr>
        <w:jc w:val="both"/>
        <w:rPr>
          <w:rFonts w:cstheme="minorHAnsi"/>
          <w:b/>
          <w:bCs/>
          <w:color w:val="000000"/>
          <w:sz w:val="20"/>
          <w:szCs w:val="20"/>
          <w:lang w:val="sl-SI"/>
        </w:rPr>
      </w:pPr>
    </w:p>
    <w:p w14:paraId="17B4499A" w14:textId="77777777" w:rsidR="00883ED0" w:rsidRPr="005F7C51" w:rsidRDefault="00883ED0" w:rsidP="00883ED0">
      <w:pPr>
        <w:jc w:val="both"/>
        <w:rPr>
          <w:rFonts w:cstheme="minorHAnsi"/>
          <w:b/>
          <w:bCs/>
          <w:color w:val="000000"/>
          <w:sz w:val="20"/>
          <w:szCs w:val="20"/>
          <w:lang w:val="sl-SI"/>
        </w:rPr>
      </w:pPr>
      <w:r w:rsidRPr="005F7C51">
        <w:rPr>
          <w:rFonts w:cstheme="minorHAnsi"/>
          <w:bCs/>
          <w:color w:val="000000"/>
          <w:sz w:val="20"/>
          <w:szCs w:val="20"/>
          <w:lang w:val="sl-SI"/>
        </w:rPr>
        <w:t>sklenejo</w:t>
      </w:r>
      <w:r w:rsidRPr="005F7C51">
        <w:rPr>
          <w:rFonts w:cstheme="minorHAnsi"/>
          <w:b/>
          <w:bCs/>
          <w:color w:val="000000"/>
          <w:sz w:val="20"/>
          <w:szCs w:val="20"/>
          <w:lang w:val="sl-SI"/>
        </w:rPr>
        <w:t xml:space="preserve"> </w:t>
      </w:r>
    </w:p>
    <w:p w14:paraId="7A786778" w14:textId="77777777" w:rsidR="00883ED0" w:rsidRPr="005F7C51" w:rsidRDefault="00883ED0" w:rsidP="00883ED0">
      <w:pPr>
        <w:jc w:val="both"/>
        <w:rPr>
          <w:rFonts w:cstheme="minorHAnsi"/>
          <w:b/>
          <w:bCs/>
          <w:color w:val="000000"/>
          <w:sz w:val="20"/>
          <w:szCs w:val="20"/>
          <w:lang w:val="sl-SI"/>
        </w:rPr>
      </w:pPr>
    </w:p>
    <w:p w14:paraId="78264E37" w14:textId="77777777" w:rsidR="00883ED0" w:rsidRPr="005F7C51" w:rsidRDefault="00883ED0" w:rsidP="00883ED0">
      <w:pPr>
        <w:jc w:val="center"/>
        <w:outlineLvl w:val="0"/>
        <w:rPr>
          <w:rFonts w:cstheme="minorHAnsi"/>
          <w:b/>
          <w:bCs/>
          <w:color w:val="000000"/>
          <w:sz w:val="20"/>
          <w:szCs w:val="20"/>
          <w:lang w:val="sl-SI"/>
        </w:rPr>
      </w:pPr>
      <w:r w:rsidRPr="005F7C51">
        <w:rPr>
          <w:rFonts w:cstheme="minorHAnsi"/>
          <w:b/>
          <w:bCs/>
          <w:color w:val="000000"/>
          <w:sz w:val="20"/>
          <w:szCs w:val="20"/>
          <w:lang w:val="sl-SI"/>
        </w:rPr>
        <w:t xml:space="preserve">PARTNERSKI SPORAZUM št. </w:t>
      </w:r>
      <w:r w:rsidRPr="005F7C51">
        <w:rPr>
          <w:rFonts w:cstheme="minorHAnsi"/>
          <w:b/>
          <w:bCs/>
          <w:color w:val="000000"/>
          <w:sz w:val="20"/>
          <w:szCs w:val="20"/>
          <w:highlight w:val="lightGray"/>
          <w:lang w:val="sl-SI"/>
        </w:rPr>
        <w:t>.........</w:t>
      </w:r>
    </w:p>
    <w:p w14:paraId="70939C46" w14:textId="77777777" w:rsidR="00883ED0" w:rsidRPr="005F7C51" w:rsidRDefault="00883ED0" w:rsidP="00883ED0">
      <w:pPr>
        <w:jc w:val="center"/>
        <w:outlineLvl w:val="0"/>
        <w:rPr>
          <w:rFonts w:cstheme="minorHAnsi"/>
          <w:b/>
          <w:bCs/>
          <w:color w:val="000000"/>
          <w:sz w:val="20"/>
          <w:szCs w:val="20"/>
          <w:lang w:val="sl-SI"/>
        </w:rPr>
      </w:pPr>
      <w:r w:rsidRPr="005F7C51">
        <w:rPr>
          <w:rFonts w:cstheme="minorHAnsi"/>
          <w:b/>
          <w:bCs/>
          <w:color w:val="000000"/>
          <w:sz w:val="20"/>
          <w:szCs w:val="20"/>
          <w:lang w:val="sl-SI"/>
        </w:rPr>
        <w:t xml:space="preserve">ZA IZVEDBO PROJEKTA </w:t>
      </w:r>
      <w:r w:rsidRPr="005F7C51">
        <w:rPr>
          <w:rFonts w:cstheme="minorHAnsi"/>
          <w:b/>
          <w:bCs/>
          <w:color w:val="000000"/>
          <w:sz w:val="20"/>
          <w:szCs w:val="20"/>
          <w:highlight w:val="lightGray"/>
          <w:lang w:val="sl-SI"/>
        </w:rPr>
        <w:t>........</w:t>
      </w:r>
      <w:r w:rsidRPr="005F7C51">
        <w:rPr>
          <w:rFonts w:cstheme="minorHAnsi"/>
          <w:b/>
          <w:caps/>
          <w:sz w:val="20"/>
          <w:szCs w:val="20"/>
          <w:lang w:val="sl-SI"/>
        </w:rPr>
        <w:t xml:space="preserve"> [NAZIV PROJEKTA]</w:t>
      </w:r>
      <w:r w:rsidRPr="005F7C51">
        <w:rPr>
          <w:rFonts w:cstheme="minorHAnsi"/>
          <w:caps/>
          <w:sz w:val="20"/>
          <w:szCs w:val="20"/>
          <w:lang w:val="sl-SI"/>
        </w:rPr>
        <w:t xml:space="preserve"> </w:t>
      </w:r>
      <w:r w:rsidRPr="005F7C51">
        <w:rPr>
          <w:rFonts w:cstheme="minorHAnsi"/>
          <w:b/>
          <w:bCs/>
          <w:color w:val="000000"/>
          <w:sz w:val="20"/>
          <w:szCs w:val="20"/>
          <w:lang w:val="sl-SI"/>
        </w:rPr>
        <w:t xml:space="preserve"> </w:t>
      </w:r>
    </w:p>
    <w:p w14:paraId="69DF12DA" w14:textId="77777777" w:rsidR="00883ED0" w:rsidRPr="005F7C51" w:rsidRDefault="00883ED0" w:rsidP="00883ED0">
      <w:pPr>
        <w:jc w:val="both"/>
        <w:rPr>
          <w:rFonts w:cstheme="minorHAnsi"/>
          <w:b/>
          <w:bCs/>
          <w:color w:val="000000"/>
          <w:sz w:val="20"/>
          <w:szCs w:val="20"/>
          <w:lang w:val="sl-SI"/>
        </w:rPr>
      </w:pPr>
    </w:p>
    <w:p w14:paraId="2DE324EA" w14:textId="77777777" w:rsidR="00883ED0" w:rsidRPr="005F7C51" w:rsidRDefault="00883ED0" w:rsidP="00883ED0">
      <w:pPr>
        <w:numPr>
          <w:ilvl w:val="0"/>
          <w:numId w:val="12"/>
        </w:numPr>
        <w:jc w:val="center"/>
        <w:rPr>
          <w:rFonts w:cstheme="minorHAnsi"/>
          <w:bCs/>
          <w:sz w:val="20"/>
          <w:szCs w:val="20"/>
          <w:lang w:val="sl-SI"/>
        </w:rPr>
      </w:pPr>
      <w:r w:rsidRPr="005F7C51">
        <w:rPr>
          <w:rFonts w:cstheme="minorHAnsi"/>
          <w:bCs/>
          <w:sz w:val="20"/>
          <w:szCs w:val="20"/>
          <w:lang w:val="sl-SI"/>
        </w:rPr>
        <w:t>člen</w:t>
      </w:r>
    </w:p>
    <w:p w14:paraId="7E0BF82D" w14:textId="77777777" w:rsidR="00883ED0" w:rsidRPr="005F7C51" w:rsidRDefault="00883ED0" w:rsidP="00883ED0">
      <w:pPr>
        <w:ind w:left="360"/>
        <w:jc w:val="center"/>
        <w:rPr>
          <w:rFonts w:cstheme="minorHAnsi"/>
          <w:bCs/>
          <w:sz w:val="20"/>
          <w:szCs w:val="20"/>
          <w:lang w:val="sl-SI"/>
        </w:rPr>
      </w:pPr>
      <w:r w:rsidRPr="005F7C51">
        <w:rPr>
          <w:rFonts w:cstheme="minorHAnsi"/>
          <w:bCs/>
          <w:sz w:val="20"/>
          <w:szCs w:val="20"/>
          <w:lang w:val="sl-SI"/>
        </w:rPr>
        <w:t>(uvodne določbe)</w:t>
      </w:r>
    </w:p>
    <w:p w14:paraId="2C3CC804" w14:textId="77777777" w:rsidR="00883ED0" w:rsidRPr="005F7C51" w:rsidRDefault="00883ED0" w:rsidP="00883ED0">
      <w:pPr>
        <w:rPr>
          <w:rFonts w:cstheme="minorHAnsi"/>
          <w:bCs/>
          <w:sz w:val="20"/>
          <w:szCs w:val="20"/>
          <w:lang w:val="sl-SI"/>
        </w:rPr>
      </w:pPr>
    </w:p>
    <w:p w14:paraId="32D20A0F" w14:textId="77777777" w:rsidR="00883ED0" w:rsidRPr="005F7C51" w:rsidRDefault="00883ED0" w:rsidP="005F7C51">
      <w:pPr>
        <w:contextualSpacing/>
        <w:jc w:val="both"/>
        <w:rPr>
          <w:rFonts w:cstheme="minorHAnsi"/>
          <w:bCs/>
          <w:sz w:val="20"/>
          <w:szCs w:val="20"/>
          <w:lang w:val="sl-SI"/>
        </w:rPr>
      </w:pPr>
      <w:r w:rsidRPr="005F7C51">
        <w:rPr>
          <w:rFonts w:cstheme="minorHAnsi"/>
          <w:bCs/>
          <w:sz w:val="20"/>
          <w:szCs w:val="20"/>
          <w:lang w:val="sl-SI"/>
        </w:rPr>
        <w:t>Projektni partnerji uvodoma ugotavljajo, da:</w:t>
      </w:r>
    </w:p>
    <w:p w14:paraId="3ED8BBAA" w14:textId="648F935E" w:rsidR="00883ED0" w:rsidRPr="005F7C51" w:rsidRDefault="00883ED0" w:rsidP="005F7C51">
      <w:pPr>
        <w:pStyle w:val="Odstavekseznama"/>
        <w:numPr>
          <w:ilvl w:val="0"/>
          <w:numId w:val="17"/>
        </w:numPr>
        <w:jc w:val="both"/>
        <w:rPr>
          <w:rFonts w:cstheme="minorHAnsi"/>
          <w:bCs/>
          <w:sz w:val="20"/>
          <w:szCs w:val="20"/>
          <w:lang w:val="sl-SI"/>
        </w:rPr>
      </w:pPr>
      <w:r w:rsidRPr="005F7C51">
        <w:rPr>
          <w:rFonts w:cstheme="minorHAnsi"/>
          <w:bCs/>
          <w:sz w:val="20"/>
          <w:szCs w:val="20"/>
          <w:lang w:val="sl-SI"/>
        </w:rPr>
        <w:t xml:space="preserve">je Javni štipendijski, razvojni, invalidski in preživninski sklad Republike Slovenije, Dunajska cesta 20, 1000  Ljubljana, matična številka: 1198459000, davčna številka: 86279670 (v nadaljevanju sklad) v vlogi upravičenca objavil javni razpis »Pilotni projekti razvoja in uvedbe inovativnih rešitev za ohranjanje zavzetosti, produktivnosti in učinkovitosti starejših zaposlenih 2020« (v nadaljevanju JR Piloti 2020), ki je bil objavljen na spletni strani sklada in v Uradnem listu </w:t>
      </w:r>
      <w:r w:rsidRPr="005D5D8C">
        <w:rPr>
          <w:rFonts w:cstheme="minorHAnsi"/>
          <w:bCs/>
          <w:sz w:val="20"/>
          <w:szCs w:val="20"/>
          <w:lang w:val="sl-SI"/>
        </w:rPr>
        <w:t xml:space="preserve">št. </w:t>
      </w:r>
      <w:r w:rsidR="005D5D8C" w:rsidRPr="005D5D8C">
        <w:rPr>
          <w:rFonts w:cstheme="minorHAnsi"/>
          <w:bCs/>
          <w:sz w:val="20"/>
          <w:szCs w:val="20"/>
          <w:lang w:val="sl-SI"/>
        </w:rPr>
        <w:t>116/2020</w:t>
      </w:r>
      <w:r w:rsidRPr="005D5D8C">
        <w:rPr>
          <w:rFonts w:cstheme="minorHAnsi"/>
          <w:bCs/>
          <w:sz w:val="20"/>
          <w:szCs w:val="20"/>
          <w:lang w:val="sl-SI"/>
        </w:rPr>
        <w:t xml:space="preserve"> dne </w:t>
      </w:r>
      <w:r w:rsidR="005D5D8C" w:rsidRPr="005D5D8C">
        <w:rPr>
          <w:rFonts w:cstheme="minorHAnsi"/>
          <w:bCs/>
          <w:sz w:val="20"/>
          <w:szCs w:val="20"/>
          <w:lang w:val="sl-SI"/>
        </w:rPr>
        <w:t>28.8</w:t>
      </w:r>
      <w:r w:rsidRPr="005D5D8C">
        <w:rPr>
          <w:rFonts w:cstheme="minorHAnsi"/>
          <w:bCs/>
          <w:sz w:val="20"/>
          <w:szCs w:val="20"/>
          <w:lang w:val="sl-SI"/>
        </w:rPr>
        <w:t>.2020</w:t>
      </w:r>
      <w:r w:rsidRPr="005F7C51">
        <w:rPr>
          <w:rFonts w:cstheme="minorHAnsi"/>
          <w:bCs/>
          <w:sz w:val="20"/>
          <w:szCs w:val="20"/>
          <w:lang w:val="sl-SI"/>
        </w:rPr>
        <w:t>,</w:t>
      </w:r>
    </w:p>
    <w:p w14:paraId="1BA436E9" w14:textId="77777777" w:rsidR="00883ED0" w:rsidRPr="005F7C51" w:rsidRDefault="00883ED0" w:rsidP="005F7C51">
      <w:pPr>
        <w:pStyle w:val="Odstavekseznama"/>
        <w:numPr>
          <w:ilvl w:val="0"/>
          <w:numId w:val="17"/>
        </w:numPr>
        <w:jc w:val="both"/>
        <w:rPr>
          <w:rFonts w:cstheme="minorHAnsi"/>
          <w:bCs/>
          <w:sz w:val="20"/>
          <w:szCs w:val="20"/>
          <w:lang w:val="sl-SI"/>
        </w:rPr>
      </w:pPr>
      <w:r w:rsidRPr="005F7C51">
        <w:rPr>
          <w:rFonts w:cstheme="minorHAnsi"/>
          <w:bCs/>
          <w:sz w:val="20"/>
          <w:szCs w:val="20"/>
          <w:lang w:val="sl-SI"/>
        </w:rPr>
        <w:t>je bil _______________________ (</w:t>
      </w:r>
      <w:r w:rsidRPr="005F7C51">
        <w:rPr>
          <w:rFonts w:cstheme="minorHAnsi"/>
          <w:bCs/>
          <w:i/>
          <w:sz w:val="20"/>
          <w:szCs w:val="20"/>
          <w:lang w:val="sl-SI"/>
        </w:rPr>
        <w:t>naziv in poslovni naslov podjetja</w:t>
      </w:r>
      <w:r w:rsidRPr="005F7C51">
        <w:rPr>
          <w:rFonts w:cstheme="minorHAnsi"/>
          <w:bCs/>
          <w:sz w:val="20"/>
          <w:szCs w:val="20"/>
          <w:lang w:val="sl-SI"/>
        </w:rPr>
        <w:t>) kot vodilni partner izbran na JR Piloti 2020 in je s skladom sklenil pogodbo o sofinanciranju projekta,</w:t>
      </w:r>
    </w:p>
    <w:p w14:paraId="05DB4D6F" w14:textId="77777777" w:rsidR="00883ED0" w:rsidRPr="005F7C51" w:rsidRDefault="00883ED0" w:rsidP="005F7C51">
      <w:pPr>
        <w:pStyle w:val="Odstavekseznama"/>
        <w:numPr>
          <w:ilvl w:val="0"/>
          <w:numId w:val="17"/>
        </w:numPr>
        <w:jc w:val="both"/>
        <w:rPr>
          <w:rFonts w:cstheme="minorHAnsi"/>
          <w:bCs/>
          <w:sz w:val="20"/>
          <w:szCs w:val="20"/>
          <w:lang w:val="sl-SI"/>
        </w:rPr>
      </w:pPr>
      <w:r w:rsidRPr="005F7C51">
        <w:rPr>
          <w:rFonts w:cstheme="minorHAnsi"/>
          <w:bCs/>
          <w:sz w:val="20"/>
          <w:szCs w:val="20"/>
          <w:lang w:val="sl-SI"/>
        </w:rPr>
        <w:t>da predstavljajo sredstva, dodeljena s pogodbo o sofinanciranju projekta, s katerimi se zagotavlja sofinanciranje projektnega partnerstva, sredstva evropske kohezijske politike, ki se izplačajo kot sredstva iz proračuna Evropske unije in proračuna Republike Slovenije (slovenska udeležba),</w:t>
      </w:r>
    </w:p>
    <w:p w14:paraId="4936450F" w14:textId="77777777" w:rsidR="00883ED0" w:rsidRPr="005F7C51" w:rsidRDefault="00883ED0" w:rsidP="005F7C51">
      <w:pPr>
        <w:pStyle w:val="Odstavekseznama"/>
        <w:numPr>
          <w:ilvl w:val="0"/>
          <w:numId w:val="17"/>
        </w:numPr>
        <w:jc w:val="both"/>
        <w:rPr>
          <w:rFonts w:cstheme="minorHAnsi"/>
          <w:bCs/>
          <w:sz w:val="20"/>
          <w:szCs w:val="20"/>
          <w:lang w:val="sl-SI"/>
        </w:rPr>
      </w:pPr>
      <w:r w:rsidRPr="005F7C51">
        <w:rPr>
          <w:rFonts w:cstheme="minorHAnsi"/>
          <w:bCs/>
          <w:sz w:val="20"/>
          <w:szCs w:val="20"/>
          <w:lang w:val="sl-SI"/>
        </w:rPr>
        <w:lastRenderedPageBreak/>
        <w:t>da je namen sofinanciranja projektov iz sredstev evropske kohezijske politike izključno sofinanciranje tistih upravičenih stroškov in izdatkov izbranih projektov ali njihovih delov, ki niso obremenjeni s kršitvami veljavnih predpisov, pogodbe o sofinanciranju ali tega partnerskega sporazuma (v nadaljevanju sporazum).</w:t>
      </w:r>
    </w:p>
    <w:p w14:paraId="420430F5" w14:textId="77777777" w:rsidR="00883ED0" w:rsidRPr="005F7C51" w:rsidRDefault="00883ED0" w:rsidP="00883ED0">
      <w:pPr>
        <w:ind w:left="360"/>
        <w:jc w:val="center"/>
        <w:rPr>
          <w:rFonts w:cstheme="minorHAnsi"/>
          <w:bCs/>
          <w:sz w:val="20"/>
          <w:szCs w:val="20"/>
          <w:lang w:val="sl-SI"/>
        </w:rPr>
      </w:pPr>
    </w:p>
    <w:p w14:paraId="35D6FF0C" w14:textId="77777777" w:rsidR="00883ED0" w:rsidRPr="005F7C51" w:rsidRDefault="00883ED0" w:rsidP="00883ED0">
      <w:pPr>
        <w:pStyle w:val="Odstavekseznama"/>
        <w:numPr>
          <w:ilvl w:val="0"/>
          <w:numId w:val="12"/>
        </w:numPr>
        <w:jc w:val="center"/>
        <w:rPr>
          <w:rFonts w:eastAsiaTheme="minorEastAsia" w:cstheme="minorHAnsi"/>
          <w:bCs/>
          <w:sz w:val="20"/>
          <w:szCs w:val="20"/>
          <w:lang w:val="sl-SI" w:eastAsia="ja-JP"/>
        </w:rPr>
      </w:pPr>
      <w:r w:rsidRPr="005F7C51">
        <w:rPr>
          <w:rFonts w:eastAsiaTheme="minorEastAsia" w:cstheme="minorHAnsi"/>
          <w:bCs/>
          <w:sz w:val="20"/>
          <w:szCs w:val="20"/>
          <w:lang w:val="sl-SI" w:eastAsia="ja-JP"/>
        </w:rPr>
        <w:t>člen</w:t>
      </w:r>
    </w:p>
    <w:p w14:paraId="1403333F" w14:textId="77777777" w:rsidR="00883ED0" w:rsidRPr="005F7C51" w:rsidRDefault="00883ED0" w:rsidP="00883ED0">
      <w:pPr>
        <w:ind w:left="360"/>
        <w:jc w:val="center"/>
        <w:rPr>
          <w:rFonts w:cstheme="minorHAnsi"/>
          <w:bCs/>
          <w:sz w:val="20"/>
          <w:szCs w:val="20"/>
          <w:lang w:val="sl-SI"/>
        </w:rPr>
      </w:pPr>
      <w:r w:rsidRPr="005F7C51">
        <w:rPr>
          <w:rFonts w:cstheme="minorHAnsi"/>
          <w:bCs/>
          <w:sz w:val="20"/>
          <w:szCs w:val="20"/>
          <w:lang w:val="sl-SI"/>
        </w:rPr>
        <w:t>(predmet sporazuma)</w:t>
      </w:r>
    </w:p>
    <w:p w14:paraId="59D1C117" w14:textId="77777777" w:rsidR="00883ED0" w:rsidRPr="005F7C51" w:rsidRDefault="00883ED0" w:rsidP="00883ED0">
      <w:pPr>
        <w:jc w:val="both"/>
        <w:rPr>
          <w:rFonts w:cstheme="minorHAnsi"/>
          <w:bCs/>
          <w:sz w:val="20"/>
          <w:szCs w:val="20"/>
          <w:lang w:val="sl-SI"/>
        </w:rPr>
      </w:pPr>
    </w:p>
    <w:p w14:paraId="5EE97AF3" w14:textId="00551575" w:rsidR="00883ED0" w:rsidRPr="005F7C51" w:rsidRDefault="00883ED0" w:rsidP="00883ED0">
      <w:pPr>
        <w:jc w:val="both"/>
        <w:rPr>
          <w:rFonts w:cstheme="minorHAnsi"/>
          <w:sz w:val="20"/>
          <w:szCs w:val="20"/>
          <w:lang w:val="sl-SI"/>
        </w:rPr>
      </w:pPr>
      <w:r w:rsidRPr="005F7C51">
        <w:rPr>
          <w:rFonts w:cstheme="minorHAnsi"/>
          <w:bCs/>
          <w:color w:val="000000"/>
          <w:sz w:val="20"/>
          <w:szCs w:val="20"/>
          <w:lang w:val="sl-SI"/>
        </w:rPr>
        <w:t>Projektni partnerji</w:t>
      </w:r>
      <w:r w:rsidRPr="005F7C51">
        <w:rPr>
          <w:rFonts w:cstheme="minorHAnsi"/>
          <w:sz w:val="20"/>
          <w:szCs w:val="20"/>
          <w:lang w:val="sl-SI"/>
        </w:rPr>
        <w:t xml:space="preserve"> s tem sporazumom sklepajo (ustanavljajo) partnerstvo z namenom izpolnjevanja pravic in obveznosti po pogodbi o sofinanciranju v zvezi z izvedbo projekta </w:t>
      </w:r>
      <w:r w:rsidRPr="005F7C51">
        <w:rPr>
          <w:rFonts w:cstheme="minorHAnsi"/>
          <w:b/>
          <w:caps/>
          <w:sz w:val="20"/>
          <w:szCs w:val="20"/>
          <w:lang w:val="sl-SI"/>
        </w:rPr>
        <w:t>[</w:t>
      </w:r>
      <w:r w:rsidRPr="005F7C51">
        <w:rPr>
          <w:rFonts w:cstheme="minorHAnsi"/>
          <w:b/>
          <w:caps/>
          <w:sz w:val="20"/>
          <w:szCs w:val="20"/>
          <w:highlight w:val="lightGray"/>
          <w:lang w:val="sl-SI"/>
        </w:rPr>
        <w:t>NAZIV PROJEKTA]</w:t>
      </w:r>
      <w:r w:rsidRPr="005F7C51">
        <w:rPr>
          <w:rFonts w:cstheme="minorHAnsi"/>
          <w:caps/>
          <w:sz w:val="20"/>
          <w:szCs w:val="20"/>
          <w:lang w:val="sl-SI"/>
        </w:rPr>
        <w:t xml:space="preserve"> </w:t>
      </w:r>
      <w:r w:rsidRPr="005F7C51">
        <w:rPr>
          <w:rFonts w:cstheme="minorHAnsi"/>
          <w:sz w:val="20"/>
          <w:szCs w:val="20"/>
          <w:lang w:val="sl-SI"/>
        </w:rPr>
        <w:t xml:space="preserve">(v nadaljevanju projekt), izbranega na JR Piloti 2020, ki ga izvaja sklad v okviru operacije </w:t>
      </w:r>
      <w:r w:rsidRPr="005F7C51">
        <w:rPr>
          <w:rFonts w:cstheme="minorHAnsi"/>
          <w:i/>
          <w:iCs/>
          <w:sz w:val="20"/>
          <w:szCs w:val="20"/>
          <w:lang w:val="sl-SI"/>
        </w:rPr>
        <w:t>Celovita podpora podjetjem za aktivno staranje delovne sile – ASI</w:t>
      </w:r>
      <w:r w:rsidRPr="005F7C51">
        <w:rPr>
          <w:rFonts w:cstheme="minorHAnsi"/>
          <w:sz w:val="20"/>
          <w:szCs w:val="20"/>
          <w:lang w:val="sl-SI"/>
        </w:rPr>
        <w:t xml:space="preserve">, in ki je bil objavljen v Uradnem listu </w:t>
      </w:r>
      <w:r w:rsidRPr="005D5D8C">
        <w:rPr>
          <w:rFonts w:cstheme="minorHAnsi"/>
          <w:sz w:val="20"/>
          <w:szCs w:val="20"/>
          <w:lang w:val="sl-SI"/>
        </w:rPr>
        <w:t xml:space="preserve">št. </w:t>
      </w:r>
      <w:r w:rsidR="005D5D8C" w:rsidRPr="005D5D8C">
        <w:rPr>
          <w:rFonts w:cstheme="minorHAnsi"/>
          <w:bCs/>
          <w:sz w:val="20"/>
          <w:szCs w:val="20"/>
          <w:lang w:val="sl-SI"/>
        </w:rPr>
        <w:t>116/2020 dne 28.8.2020</w:t>
      </w:r>
      <w:r w:rsidR="005D5D8C">
        <w:rPr>
          <w:rFonts w:cstheme="minorHAnsi"/>
          <w:sz w:val="20"/>
          <w:szCs w:val="20"/>
          <w:lang w:val="sl-SI"/>
        </w:rPr>
        <w:t>.</w:t>
      </w:r>
    </w:p>
    <w:p w14:paraId="3E1EB630"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 </w:t>
      </w:r>
    </w:p>
    <w:p w14:paraId="185DB0F9" w14:textId="77777777" w:rsidR="00883ED0" w:rsidRPr="005F7C51" w:rsidRDefault="00883ED0" w:rsidP="00883ED0">
      <w:pPr>
        <w:numPr>
          <w:ilvl w:val="0"/>
          <w:numId w:val="12"/>
        </w:numPr>
        <w:jc w:val="center"/>
        <w:rPr>
          <w:rFonts w:cstheme="minorHAnsi"/>
          <w:color w:val="000000"/>
          <w:sz w:val="20"/>
          <w:szCs w:val="20"/>
          <w:lang w:val="sl-SI"/>
        </w:rPr>
      </w:pPr>
      <w:r w:rsidRPr="005F7C51">
        <w:rPr>
          <w:rFonts w:cstheme="minorHAnsi"/>
          <w:color w:val="000000"/>
          <w:sz w:val="20"/>
          <w:szCs w:val="20"/>
          <w:lang w:val="sl-SI"/>
        </w:rPr>
        <w:t>člen</w:t>
      </w:r>
    </w:p>
    <w:p w14:paraId="5D5B011E" w14:textId="77777777" w:rsidR="00883ED0" w:rsidRPr="005F7C51" w:rsidRDefault="00883ED0" w:rsidP="00883ED0">
      <w:pPr>
        <w:ind w:left="360"/>
        <w:jc w:val="center"/>
        <w:rPr>
          <w:rFonts w:cstheme="minorHAnsi"/>
          <w:color w:val="000000"/>
          <w:sz w:val="20"/>
          <w:szCs w:val="20"/>
          <w:lang w:val="sl-SI"/>
        </w:rPr>
      </w:pPr>
      <w:r w:rsidRPr="005F7C51">
        <w:rPr>
          <w:rFonts w:cstheme="minorHAnsi"/>
          <w:color w:val="000000"/>
          <w:sz w:val="20"/>
          <w:szCs w:val="20"/>
          <w:lang w:val="sl-SI"/>
        </w:rPr>
        <w:t>(odgovornost projektnih partnerjev)</w:t>
      </w:r>
    </w:p>
    <w:p w14:paraId="0746D2BD" w14:textId="77777777" w:rsidR="00883ED0" w:rsidRPr="005F7C51" w:rsidRDefault="00883ED0" w:rsidP="00883ED0">
      <w:pPr>
        <w:jc w:val="both"/>
        <w:rPr>
          <w:rFonts w:cstheme="minorHAnsi"/>
          <w:color w:val="000000"/>
          <w:sz w:val="20"/>
          <w:szCs w:val="20"/>
          <w:lang w:val="sl-SI"/>
        </w:rPr>
      </w:pPr>
    </w:p>
    <w:p w14:paraId="430F5348" w14:textId="77777777" w:rsidR="00883ED0" w:rsidRPr="005F7C51" w:rsidRDefault="00883ED0" w:rsidP="00883ED0">
      <w:pPr>
        <w:jc w:val="both"/>
        <w:rPr>
          <w:rFonts w:cstheme="minorHAnsi"/>
          <w:color w:val="000000"/>
          <w:sz w:val="20"/>
          <w:szCs w:val="20"/>
          <w:lang w:val="sl-SI"/>
        </w:rPr>
      </w:pPr>
      <w:r w:rsidRPr="005F7C51">
        <w:rPr>
          <w:rFonts w:cstheme="minorHAnsi"/>
          <w:color w:val="000000"/>
          <w:sz w:val="20"/>
          <w:szCs w:val="20"/>
          <w:lang w:val="sl-SI"/>
        </w:rPr>
        <w:t>Skupna vloga na Javni razpis za sofinanciranje pilotnih projektov razvoja in uvedbe inovativnih rešitev za ohranjanje zavzetosti, produktivnosti in učinkovitosti starejših zaposlenih JR Piloti 2020 je sestavni del tega sporazuma.</w:t>
      </w:r>
    </w:p>
    <w:p w14:paraId="3DFADAF5" w14:textId="77777777" w:rsidR="00883ED0" w:rsidRPr="005F7C51" w:rsidRDefault="00883ED0" w:rsidP="00883ED0">
      <w:pPr>
        <w:jc w:val="both"/>
        <w:rPr>
          <w:rFonts w:cstheme="minorHAnsi"/>
          <w:color w:val="000000"/>
          <w:sz w:val="20"/>
          <w:szCs w:val="20"/>
          <w:lang w:val="sl-SI"/>
        </w:rPr>
      </w:pPr>
    </w:p>
    <w:p w14:paraId="5BAEAEC3" w14:textId="77777777" w:rsidR="00883ED0" w:rsidRPr="005F7C51" w:rsidRDefault="00883ED0" w:rsidP="00883ED0">
      <w:pPr>
        <w:jc w:val="both"/>
        <w:rPr>
          <w:rFonts w:cstheme="minorHAnsi"/>
          <w:color w:val="000000"/>
          <w:sz w:val="20"/>
          <w:szCs w:val="20"/>
          <w:lang w:val="sl-SI"/>
        </w:rPr>
      </w:pPr>
      <w:r w:rsidRPr="005F7C51">
        <w:rPr>
          <w:rFonts w:cstheme="minorHAnsi"/>
          <w:color w:val="000000"/>
          <w:sz w:val="20"/>
          <w:szCs w:val="20"/>
          <w:lang w:val="sl-SI"/>
        </w:rPr>
        <w:t xml:space="preserve">Projektni partnerji so soglasni, da je </w:t>
      </w:r>
      <w:r w:rsidRPr="005F7C51">
        <w:rPr>
          <w:rFonts w:cstheme="minorHAnsi"/>
          <w:b/>
          <w:color w:val="000000"/>
          <w:sz w:val="20"/>
          <w:szCs w:val="20"/>
          <w:highlight w:val="lightGray"/>
          <w:lang w:val="sl-SI"/>
        </w:rPr>
        <w:t>[NAZIV VLAGATELJA (VODILNEGA PARTNERJA)]</w:t>
      </w:r>
      <w:r w:rsidRPr="005F7C51">
        <w:rPr>
          <w:rFonts w:cstheme="minorHAnsi"/>
          <w:b/>
          <w:color w:val="000000"/>
          <w:sz w:val="20"/>
          <w:szCs w:val="20"/>
          <w:lang w:val="sl-SI"/>
        </w:rPr>
        <w:t xml:space="preserve"> </w:t>
      </w:r>
      <w:r w:rsidRPr="005F7C51">
        <w:rPr>
          <w:rFonts w:cstheme="minorHAnsi"/>
          <w:color w:val="000000"/>
          <w:sz w:val="20"/>
          <w:szCs w:val="20"/>
          <w:lang w:val="sl-SI"/>
        </w:rPr>
        <w:t>kot</w:t>
      </w:r>
      <w:r w:rsidRPr="005F7C51">
        <w:rPr>
          <w:rFonts w:cstheme="minorHAnsi"/>
          <w:b/>
          <w:color w:val="000000"/>
          <w:sz w:val="20"/>
          <w:szCs w:val="20"/>
          <w:lang w:val="sl-SI"/>
        </w:rPr>
        <w:t xml:space="preserve"> </w:t>
      </w:r>
      <w:r w:rsidRPr="005F7C51">
        <w:rPr>
          <w:rFonts w:cstheme="minorHAnsi"/>
          <w:color w:val="000000"/>
          <w:sz w:val="20"/>
          <w:szCs w:val="20"/>
          <w:lang w:val="sl-SI"/>
        </w:rPr>
        <w:t xml:space="preserve">vodilni partner v imenu in na račun projektnega partnerstva prvi odgovoren za izvršitev obveznosti po tem sporazumu in pogodbi o </w:t>
      </w:r>
      <w:r w:rsidRPr="005F7C51">
        <w:rPr>
          <w:rFonts w:cstheme="minorHAnsi"/>
          <w:sz w:val="20"/>
          <w:szCs w:val="20"/>
          <w:lang w:val="sl-SI"/>
        </w:rPr>
        <w:t xml:space="preserve">sofinanciranju projekta v okviru JR Piloti 2020. </w:t>
      </w:r>
    </w:p>
    <w:p w14:paraId="57734CCC" w14:textId="77777777" w:rsidR="00883ED0" w:rsidRPr="005F7C51" w:rsidRDefault="00883ED0" w:rsidP="00883ED0">
      <w:pPr>
        <w:jc w:val="both"/>
        <w:rPr>
          <w:rFonts w:cstheme="minorHAnsi"/>
          <w:color w:val="000000"/>
          <w:sz w:val="20"/>
          <w:szCs w:val="20"/>
          <w:lang w:val="sl-SI"/>
        </w:rPr>
      </w:pPr>
    </w:p>
    <w:p w14:paraId="7D5625C4" w14:textId="60957C09" w:rsidR="00883ED0" w:rsidRPr="005F7C51" w:rsidRDefault="00883ED0" w:rsidP="00883ED0">
      <w:pPr>
        <w:jc w:val="both"/>
        <w:rPr>
          <w:rFonts w:cstheme="minorHAnsi"/>
          <w:color w:val="000000"/>
          <w:sz w:val="20"/>
          <w:szCs w:val="20"/>
          <w:lang w:val="sl-SI"/>
        </w:rPr>
      </w:pPr>
      <w:r w:rsidRPr="005F7C51">
        <w:rPr>
          <w:rFonts w:cstheme="minorHAnsi"/>
          <w:bCs/>
          <w:color w:val="000000"/>
          <w:sz w:val="20"/>
          <w:szCs w:val="20"/>
          <w:lang w:val="sl-SI"/>
        </w:rPr>
        <w:t>Projektni partnerji</w:t>
      </w:r>
      <w:r w:rsidRPr="005F7C51">
        <w:rPr>
          <w:rFonts w:cstheme="minorHAnsi"/>
          <w:color w:val="000000"/>
          <w:sz w:val="20"/>
          <w:szCs w:val="20"/>
          <w:lang w:val="sl-SI"/>
        </w:rPr>
        <w:t xml:space="preserve"> se dogovorijo, da </w:t>
      </w:r>
      <w:r w:rsidRPr="005F7C51">
        <w:rPr>
          <w:rFonts w:cstheme="minorHAnsi"/>
          <w:b/>
          <w:color w:val="000000"/>
          <w:sz w:val="20"/>
          <w:szCs w:val="20"/>
          <w:highlight w:val="lightGray"/>
          <w:lang w:val="sl-SI"/>
        </w:rPr>
        <w:t>[NAZIV VLAGATELJA (VODILNEGA PARTNERJA)]</w:t>
      </w:r>
      <w:r w:rsidRPr="005F7C51">
        <w:rPr>
          <w:rFonts w:cstheme="minorHAnsi"/>
          <w:b/>
          <w:color w:val="000000"/>
          <w:sz w:val="20"/>
          <w:szCs w:val="20"/>
          <w:lang w:val="sl-SI"/>
        </w:rPr>
        <w:t xml:space="preserve"> </w:t>
      </w:r>
      <w:r w:rsidRPr="005F7C51">
        <w:rPr>
          <w:rFonts w:cstheme="minorHAnsi"/>
          <w:color w:val="000000"/>
          <w:sz w:val="20"/>
          <w:szCs w:val="20"/>
          <w:lang w:val="sl-SI"/>
        </w:rPr>
        <w:t>kot vodilni partner odgovarja za</w:t>
      </w:r>
      <w:r w:rsidR="003205F3">
        <w:rPr>
          <w:rFonts w:cstheme="minorHAnsi"/>
          <w:color w:val="000000"/>
          <w:sz w:val="20"/>
          <w:szCs w:val="20"/>
          <w:lang w:val="sl-SI"/>
        </w:rPr>
        <w:t xml:space="preserve"> pripravo in posredovanje</w:t>
      </w:r>
      <w:r w:rsidRPr="005F7C51">
        <w:rPr>
          <w:rFonts w:cstheme="minorHAnsi"/>
          <w:color w:val="000000"/>
          <w:sz w:val="20"/>
          <w:szCs w:val="20"/>
          <w:lang w:val="sl-SI"/>
        </w:rPr>
        <w:t xml:space="preserve"> vseh potrebnih podatkov </w:t>
      </w:r>
      <w:r w:rsidR="003205F3">
        <w:rPr>
          <w:rFonts w:cstheme="minorHAnsi"/>
          <w:color w:val="000000"/>
          <w:sz w:val="20"/>
          <w:szCs w:val="20"/>
          <w:lang w:val="sl-SI"/>
        </w:rPr>
        <w:t>skladu</w:t>
      </w:r>
      <w:r w:rsidRPr="005F7C51">
        <w:rPr>
          <w:rFonts w:cstheme="minorHAnsi"/>
          <w:color w:val="000000"/>
          <w:sz w:val="20"/>
          <w:szCs w:val="20"/>
          <w:lang w:val="sl-SI"/>
        </w:rPr>
        <w:t>, za pripravo vsebinskih poročil po mesecih in v obliki, ki jo bo predpisal sklad oz. morebitnih dodatnih poročil, ki jih bo predpisal sklad, za oddajo poročila skupaj z vsakim zahtevkom za sofinanciranje (v nadaljevanju ZzS) ter za pravilnost vnesenih podatkov.</w:t>
      </w:r>
    </w:p>
    <w:p w14:paraId="6CF3D37A" w14:textId="77777777" w:rsidR="00883ED0" w:rsidRPr="005F7C51" w:rsidRDefault="00883ED0" w:rsidP="00883ED0">
      <w:pPr>
        <w:jc w:val="both"/>
        <w:rPr>
          <w:rFonts w:cstheme="minorHAnsi"/>
          <w:color w:val="000000"/>
          <w:sz w:val="20"/>
          <w:szCs w:val="20"/>
          <w:lang w:val="sl-SI"/>
        </w:rPr>
      </w:pPr>
    </w:p>
    <w:p w14:paraId="6104D226" w14:textId="435F1D01" w:rsidR="00883ED0" w:rsidRPr="005F7C51" w:rsidRDefault="00883ED0" w:rsidP="00CF1C47">
      <w:pPr>
        <w:rPr>
          <w:rFonts w:cstheme="minorHAnsi"/>
          <w:color w:val="000000"/>
          <w:sz w:val="20"/>
          <w:szCs w:val="20"/>
          <w:lang w:val="sl-SI"/>
        </w:rPr>
      </w:pPr>
      <w:r w:rsidRPr="005F7C51">
        <w:rPr>
          <w:rFonts w:cstheme="minorHAnsi"/>
          <w:color w:val="000000"/>
          <w:sz w:val="20"/>
          <w:szCs w:val="20"/>
          <w:lang w:val="sl-SI"/>
        </w:rPr>
        <w:t>Vodilni partner in ostali projektni partnerji so dolžni upoštevati vsa navodila sklada, objavljena na spletni strani sklada</w:t>
      </w:r>
      <w:r w:rsidR="00CF1C47">
        <w:rPr>
          <w:rFonts w:cstheme="minorHAnsi"/>
          <w:color w:val="000000"/>
          <w:sz w:val="20"/>
          <w:szCs w:val="20"/>
          <w:lang w:val="sl-SI"/>
        </w:rPr>
        <w:t xml:space="preserve"> </w:t>
      </w:r>
      <w:r w:rsidRPr="005F7C51">
        <w:rPr>
          <w:rFonts w:cstheme="minorHAnsi"/>
          <w:color w:val="000000"/>
          <w:sz w:val="20"/>
          <w:szCs w:val="20"/>
          <w:lang w:val="sl-SI"/>
        </w:rPr>
        <w:t>(</w:t>
      </w:r>
      <w:hyperlink r:id="rId8" w:history="1">
        <w:r w:rsidRPr="005F7C51">
          <w:rPr>
            <w:rStyle w:val="Hiperpovezava"/>
            <w:rFonts w:cstheme="minorHAnsi"/>
            <w:sz w:val="20"/>
            <w:szCs w:val="20"/>
            <w:lang w:val="sl-SI"/>
          </w:rPr>
          <w:t>https://www.srips-rs.si/vsi-razpisi/razpis/pilotni-projekti-razvoja-uvedbe-inovativnih-resitev-za-ohranjanje-zavzetosti-produktivnosti-ucinkovitosti-starejsih-zaposlenih-2020</w:t>
        </w:r>
      </w:hyperlink>
      <w:r w:rsidRPr="005F7C51">
        <w:rPr>
          <w:rFonts w:cstheme="minorHAnsi"/>
          <w:color w:val="000000"/>
          <w:sz w:val="20"/>
          <w:szCs w:val="20"/>
          <w:lang w:val="sl-SI"/>
        </w:rPr>
        <w:t>).</w:t>
      </w:r>
    </w:p>
    <w:p w14:paraId="10FEEC20" w14:textId="77777777" w:rsidR="00883ED0" w:rsidRPr="005F7C51" w:rsidRDefault="00883ED0" w:rsidP="00883ED0">
      <w:pPr>
        <w:jc w:val="both"/>
        <w:rPr>
          <w:rFonts w:cstheme="minorHAnsi"/>
          <w:color w:val="000000"/>
          <w:sz w:val="20"/>
          <w:szCs w:val="20"/>
          <w:lang w:val="sl-SI"/>
        </w:rPr>
      </w:pPr>
    </w:p>
    <w:p w14:paraId="1EB545D1" w14:textId="77777777" w:rsidR="00883ED0" w:rsidRPr="005F7C51" w:rsidRDefault="00883ED0" w:rsidP="00883ED0">
      <w:pPr>
        <w:numPr>
          <w:ilvl w:val="0"/>
          <w:numId w:val="12"/>
        </w:numPr>
        <w:jc w:val="center"/>
        <w:rPr>
          <w:rFonts w:cstheme="minorHAnsi"/>
          <w:color w:val="000000"/>
          <w:sz w:val="20"/>
          <w:szCs w:val="20"/>
          <w:lang w:val="sl-SI"/>
        </w:rPr>
      </w:pPr>
      <w:r w:rsidRPr="005F7C51">
        <w:rPr>
          <w:rFonts w:cstheme="minorHAnsi"/>
          <w:color w:val="000000"/>
          <w:sz w:val="20"/>
          <w:szCs w:val="20"/>
          <w:lang w:val="sl-SI"/>
        </w:rPr>
        <w:t>člen</w:t>
      </w:r>
    </w:p>
    <w:p w14:paraId="2B4433A0" w14:textId="77777777" w:rsidR="00883ED0" w:rsidRPr="005F7C51" w:rsidRDefault="00883ED0" w:rsidP="00883ED0">
      <w:pPr>
        <w:ind w:left="360"/>
        <w:jc w:val="center"/>
        <w:rPr>
          <w:rFonts w:cstheme="minorHAnsi"/>
          <w:color w:val="000000"/>
          <w:sz w:val="20"/>
          <w:szCs w:val="20"/>
          <w:lang w:val="sl-SI"/>
        </w:rPr>
      </w:pPr>
      <w:r w:rsidRPr="005F7C51">
        <w:rPr>
          <w:rFonts w:cstheme="minorHAnsi"/>
          <w:color w:val="000000"/>
          <w:sz w:val="20"/>
          <w:szCs w:val="20"/>
          <w:lang w:val="sl-SI"/>
        </w:rPr>
        <w:t>(sestava in naloge)</w:t>
      </w:r>
    </w:p>
    <w:p w14:paraId="727D4CA6" w14:textId="77777777" w:rsidR="00883ED0" w:rsidRPr="005F7C51" w:rsidRDefault="00883ED0" w:rsidP="00883ED0">
      <w:pPr>
        <w:jc w:val="both"/>
        <w:rPr>
          <w:rFonts w:cstheme="minorHAnsi"/>
          <w:sz w:val="20"/>
          <w:szCs w:val="20"/>
          <w:lang w:val="sl-SI"/>
        </w:rPr>
      </w:pPr>
    </w:p>
    <w:p w14:paraId="4BF2801A" w14:textId="77777777" w:rsidR="00883ED0" w:rsidRPr="005F7C51" w:rsidRDefault="00883ED0" w:rsidP="00883ED0">
      <w:pPr>
        <w:jc w:val="both"/>
        <w:rPr>
          <w:rFonts w:cstheme="minorHAnsi"/>
          <w:sz w:val="20"/>
          <w:szCs w:val="20"/>
          <w:lang w:val="sl-SI"/>
        </w:rPr>
      </w:pPr>
      <w:r w:rsidRPr="005F7C51">
        <w:rPr>
          <w:rFonts w:cstheme="minorHAnsi"/>
          <w:bCs/>
          <w:color w:val="000000"/>
          <w:sz w:val="20"/>
          <w:szCs w:val="20"/>
          <w:lang w:val="sl-SI"/>
        </w:rPr>
        <w:t>Projektni partnerji</w:t>
      </w:r>
      <w:r w:rsidRPr="005F7C51">
        <w:rPr>
          <w:rFonts w:cstheme="minorHAnsi"/>
          <w:sz w:val="20"/>
          <w:szCs w:val="20"/>
          <w:lang w:val="sl-SI"/>
        </w:rPr>
        <w:t xml:space="preserve"> se dogovorijo o delitvi izvedbe aktivnosti projekta s terminskim in finančnim načrtom po posameznih partnerjih in sicer na način, ki je zapisan v Prilogi 1 k sporazumu – Vloga (Prijavnica)  JR Piloti 2020. </w:t>
      </w:r>
    </w:p>
    <w:p w14:paraId="19590392" w14:textId="77777777" w:rsidR="00883ED0" w:rsidRPr="005F7C51" w:rsidRDefault="00883ED0" w:rsidP="00883ED0">
      <w:pPr>
        <w:jc w:val="both"/>
        <w:rPr>
          <w:rFonts w:cstheme="minorHAnsi"/>
          <w:i/>
          <w:color w:val="000000"/>
          <w:sz w:val="20"/>
          <w:szCs w:val="20"/>
          <w:lang w:val="sl-SI"/>
        </w:rPr>
      </w:pPr>
    </w:p>
    <w:p w14:paraId="06EAADC4" w14:textId="77777777" w:rsidR="00883ED0" w:rsidRPr="005F7C51" w:rsidRDefault="00883ED0" w:rsidP="00883ED0">
      <w:pPr>
        <w:numPr>
          <w:ilvl w:val="0"/>
          <w:numId w:val="12"/>
        </w:numPr>
        <w:jc w:val="center"/>
        <w:rPr>
          <w:rFonts w:cstheme="minorHAnsi"/>
          <w:color w:val="000000"/>
          <w:sz w:val="20"/>
          <w:szCs w:val="20"/>
          <w:lang w:val="sl-SI"/>
        </w:rPr>
      </w:pPr>
      <w:r w:rsidRPr="005F7C51">
        <w:rPr>
          <w:rFonts w:cstheme="minorHAnsi"/>
          <w:color w:val="000000"/>
          <w:sz w:val="20"/>
          <w:szCs w:val="20"/>
          <w:lang w:val="sl-SI"/>
        </w:rPr>
        <w:t>člen</w:t>
      </w:r>
    </w:p>
    <w:p w14:paraId="7418F4BE" w14:textId="77777777" w:rsidR="00883ED0" w:rsidRPr="005F7C51" w:rsidRDefault="00883ED0" w:rsidP="00883ED0">
      <w:pPr>
        <w:jc w:val="center"/>
        <w:rPr>
          <w:rFonts w:cstheme="minorHAnsi"/>
          <w:color w:val="000000"/>
          <w:sz w:val="20"/>
          <w:szCs w:val="20"/>
          <w:lang w:val="sl-SI"/>
        </w:rPr>
      </w:pPr>
      <w:r w:rsidRPr="005F7C51">
        <w:rPr>
          <w:rFonts w:cstheme="minorHAnsi"/>
          <w:color w:val="000000"/>
          <w:sz w:val="20"/>
          <w:szCs w:val="20"/>
          <w:lang w:val="sl-SI"/>
        </w:rPr>
        <w:t>(seznanjenost z obveznostmi)</w:t>
      </w:r>
    </w:p>
    <w:p w14:paraId="7C72143B" w14:textId="77777777" w:rsidR="00883ED0" w:rsidRPr="005F7C51" w:rsidRDefault="00883ED0" w:rsidP="00883ED0">
      <w:pPr>
        <w:jc w:val="both"/>
        <w:rPr>
          <w:rFonts w:cstheme="minorHAnsi"/>
          <w:color w:val="000000"/>
          <w:sz w:val="20"/>
          <w:szCs w:val="20"/>
          <w:lang w:val="sl-SI"/>
        </w:rPr>
      </w:pPr>
    </w:p>
    <w:p w14:paraId="3F7F1B56" w14:textId="77777777" w:rsidR="00883ED0" w:rsidRPr="005F7C51" w:rsidRDefault="00883ED0" w:rsidP="00883ED0">
      <w:pPr>
        <w:jc w:val="both"/>
        <w:rPr>
          <w:rFonts w:cstheme="minorHAnsi"/>
          <w:color w:val="000000"/>
          <w:sz w:val="20"/>
          <w:szCs w:val="20"/>
          <w:lang w:val="sl-SI"/>
        </w:rPr>
      </w:pPr>
      <w:r w:rsidRPr="005F7C51">
        <w:rPr>
          <w:rFonts w:cstheme="minorHAnsi"/>
          <w:color w:val="000000"/>
          <w:sz w:val="20"/>
          <w:szCs w:val="20"/>
          <w:lang w:val="sl-SI"/>
        </w:rPr>
        <w:t xml:space="preserve">S podpisom tega sporazuma </w:t>
      </w:r>
      <w:r w:rsidRPr="005F7C51">
        <w:rPr>
          <w:rFonts w:cstheme="minorHAnsi"/>
          <w:bCs/>
          <w:color w:val="000000"/>
          <w:sz w:val="20"/>
          <w:szCs w:val="20"/>
          <w:lang w:val="sl-SI"/>
        </w:rPr>
        <w:t>projektni partnerji</w:t>
      </w:r>
      <w:r w:rsidRPr="005F7C51">
        <w:rPr>
          <w:rFonts w:cstheme="minorHAnsi"/>
          <w:color w:val="000000"/>
          <w:sz w:val="20"/>
          <w:szCs w:val="20"/>
          <w:lang w:val="sl-SI"/>
        </w:rPr>
        <w:t xml:space="preserve"> potrjujejo, da so seznanjeni in se strinjajo z obveznostmi, ki izhajajo iz sklenjene pogodbe o </w:t>
      </w:r>
      <w:r w:rsidRPr="005F7C51">
        <w:rPr>
          <w:rFonts w:cstheme="minorHAnsi"/>
          <w:sz w:val="20"/>
          <w:szCs w:val="20"/>
          <w:lang w:val="sl-SI"/>
        </w:rPr>
        <w:t>sofinanciranju projekta m</w:t>
      </w:r>
      <w:r w:rsidRPr="005F7C51">
        <w:rPr>
          <w:rFonts w:cstheme="minorHAnsi"/>
          <w:color w:val="000000"/>
          <w:sz w:val="20"/>
          <w:szCs w:val="20"/>
          <w:lang w:val="sl-SI"/>
        </w:rPr>
        <w:t xml:space="preserve">ed skladom in vodilnim partnerjem, iz javnega razpisa in ostalih delov razpisne dokumentacije ter se bodo po njih ravnali. </w:t>
      </w:r>
    </w:p>
    <w:p w14:paraId="0A488E7C" w14:textId="77777777" w:rsidR="00883ED0" w:rsidRPr="005F7C51" w:rsidRDefault="00883ED0" w:rsidP="00883ED0">
      <w:pPr>
        <w:jc w:val="both"/>
        <w:rPr>
          <w:rFonts w:cstheme="minorHAnsi"/>
          <w:color w:val="000000"/>
          <w:sz w:val="20"/>
          <w:szCs w:val="20"/>
          <w:lang w:val="sl-SI"/>
        </w:rPr>
      </w:pPr>
    </w:p>
    <w:p w14:paraId="1C8ECF2A" w14:textId="77777777" w:rsidR="00883ED0" w:rsidRPr="005F7C51" w:rsidRDefault="00883ED0" w:rsidP="00883ED0">
      <w:pPr>
        <w:jc w:val="both"/>
        <w:rPr>
          <w:rFonts w:cstheme="minorHAnsi"/>
          <w:sz w:val="20"/>
          <w:szCs w:val="20"/>
          <w:lang w:val="sl-SI"/>
        </w:rPr>
      </w:pPr>
      <w:r w:rsidRPr="005F7C51">
        <w:rPr>
          <w:rFonts w:cstheme="minorHAnsi"/>
          <w:bCs/>
          <w:color w:val="000000"/>
          <w:sz w:val="20"/>
          <w:szCs w:val="20"/>
          <w:lang w:val="sl-SI"/>
        </w:rPr>
        <w:t>Projektni partnerji</w:t>
      </w:r>
      <w:r w:rsidRPr="005F7C51">
        <w:rPr>
          <w:rFonts w:cstheme="minorHAnsi"/>
          <w:sz w:val="20"/>
          <w:szCs w:val="20"/>
          <w:lang w:val="sl-SI"/>
        </w:rPr>
        <w:t xml:space="preserve"> se zavezujejo tudi, da bodo: </w:t>
      </w:r>
    </w:p>
    <w:p w14:paraId="2DAE46DD" w14:textId="0055A17F" w:rsidR="00883ED0" w:rsidRDefault="00883ED0" w:rsidP="00883ED0">
      <w:pPr>
        <w:numPr>
          <w:ilvl w:val="0"/>
          <w:numId w:val="13"/>
        </w:numPr>
        <w:tabs>
          <w:tab w:val="num" w:pos="284"/>
        </w:tabs>
        <w:ind w:left="284"/>
        <w:jc w:val="both"/>
        <w:rPr>
          <w:rFonts w:cstheme="minorHAnsi"/>
          <w:sz w:val="20"/>
          <w:szCs w:val="20"/>
          <w:lang w:val="sl-SI"/>
        </w:rPr>
      </w:pPr>
      <w:r w:rsidRPr="005F7C51">
        <w:rPr>
          <w:rFonts w:cstheme="minorHAnsi"/>
          <w:sz w:val="20"/>
          <w:szCs w:val="20"/>
          <w:lang w:val="sl-SI"/>
        </w:rPr>
        <w:t>obveznosti, ki jih prevzemajo s tem sporazumom, izpolnjevali v skladu z določili in sestavnimi deli tega sporazuma, razpisne dokumentacije, prijavljenega projekta</w:t>
      </w:r>
      <w:r w:rsidR="00993BCF">
        <w:rPr>
          <w:rFonts w:cstheme="minorHAnsi"/>
          <w:sz w:val="20"/>
          <w:szCs w:val="20"/>
          <w:lang w:val="sl-SI"/>
        </w:rPr>
        <w:t>,</w:t>
      </w:r>
      <w:r w:rsidR="002A7C2A">
        <w:rPr>
          <w:rFonts w:cstheme="minorHAnsi"/>
          <w:sz w:val="20"/>
          <w:szCs w:val="20"/>
          <w:lang w:val="sl-SI"/>
        </w:rPr>
        <w:t xml:space="preserve"> </w:t>
      </w:r>
      <w:r w:rsidR="00993BCF">
        <w:rPr>
          <w:rFonts w:cstheme="minorHAnsi"/>
          <w:sz w:val="20"/>
          <w:szCs w:val="20"/>
          <w:lang w:val="sl-SI"/>
        </w:rPr>
        <w:t>pogodbe o sofinanciranju sklenjene med vodilnim partnerjem in skladom</w:t>
      </w:r>
      <w:r w:rsidR="002A7C2A">
        <w:rPr>
          <w:rFonts w:cstheme="minorHAnsi"/>
          <w:sz w:val="20"/>
          <w:szCs w:val="20"/>
          <w:lang w:val="sl-SI"/>
        </w:rPr>
        <w:t xml:space="preserve"> </w:t>
      </w:r>
      <w:r w:rsidRPr="00554792">
        <w:rPr>
          <w:rFonts w:cstheme="minorHAnsi"/>
          <w:sz w:val="20"/>
          <w:szCs w:val="20"/>
          <w:lang w:val="sl-SI"/>
        </w:rPr>
        <w:t xml:space="preserve">in </w:t>
      </w:r>
      <w:r w:rsidR="00596029">
        <w:rPr>
          <w:rFonts w:cstheme="minorHAnsi"/>
          <w:sz w:val="20"/>
          <w:szCs w:val="20"/>
          <w:lang w:val="sl-SI"/>
        </w:rPr>
        <w:t>V</w:t>
      </w:r>
      <w:r w:rsidRPr="00554792">
        <w:rPr>
          <w:rFonts w:cstheme="minorHAnsi"/>
          <w:sz w:val="20"/>
          <w:szCs w:val="20"/>
          <w:lang w:val="sl-SI"/>
        </w:rPr>
        <w:t>l</w:t>
      </w:r>
      <w:r w:rsidR="00596029">
        <w:rPr>
          <w:rFonts w:cstheme="minorHAnsi"/>
          <w:sz w:val="20"/>
          <w:szCs w:val="20"/>
          <w:lang w:val="sl-SI"/>
        </w:rPr>
        <w:t xml:space="preserve">oge </w:t>
      </w:r>
      <w:r w:rsidRPr="00554792">
        <w:rPr>
          <w:rFonts w:cstheme="minorHAnsi"/>
          <w:sz w:val="20"/>
          <w:szCs w:val="20"/>
          <w:lang w:val="sl-SI"/>
        </w:rPr>
        <w:t>- Prijavnice</w:t>
      </w:r>
      <w:r w:rsidRPr="005F7C51">
        <w:rPr>
          <w:rFonts w:cstheme="minorHAnsi"/>
          <w:sz w:val="20"/>
          <w:szCs w:val="20"/>
          <w:lang w:val="sl-SI"/>
        </w:rPr>
        <w:t xml:space="preserve"> na JR Piloti 2020, ter aktivnosti projekta izvedli strokovno in vestno, </w:t>
      </w:r>
    </w:p>
    <w:p w14:paraId="1A869DE1" w14:textId="3FA45CB9" w:rsidR="00E21AA3" w:rsidRPr="005F7C51" w:rsidRDefault="00E21AA3" w:rsidP="00883ED0">
      <w:pPr>
        <w:numPr>
          <w:ilvl w:val="0"/>
          <w:numId w:val="13"/>
        </w:numPr>
        <w:tabs>
          <w:tab w:val="num" w:pos="284"/>
        </w:tabs>
        <w:ind w:left="284"/>
        <w:jc w:val="both"/>
        <w:rPr>
          <w:rFonts w:cstheme="minorHAnsi"/>
          <w:sz w:val="20"/>
          <w:szCs w:val="20"/>
          <w:lang w:val="sl-SI"/>
        </w:rPr>
      </w:pPr>
      <w:r>
        <w:rPr>
          <w:rFonts w:cstheme="minorHAnsi"/>
          <w:sz w:val="20"/>
          <w:szCs w:val="20"/>
          <w:lang w:val="sl-SI"/>
        </w:rPr>
        <w:lastRenderedPageBreak/>
        <w:t xml:space="preserve">začeli </w:t>
      </w:r>
      <w:r w:rsidRPr="00E21AA3">
        <w:rPr>
          <w:rFonts w:cstheme="minorHAnsi"/>
          <w:sz w:val="20"/>
          <w:szCs w:val="20"/>
          <w:lang w:val="sl-SI"/>
        </w:rPr>
        <w:t>z izvajanjem projekta po podpisu pogodb</w:t>
      </w:r>
      <w:r>
        <w:rPr>
          <w:rFonts w:cstheme="minorHAnsi"/>
          <w:sz w:val="20"/>
          <w:szCs w:val="20"/>
          <w:lang w:val="sl-SI"/>
        </w:rPr>
        <w:t>e o sofinanciranju in zaključili</w:t>
      </w:r>
      <w:r w:rsidRPr="00E21AA3">
        <w:rPr>
          <w:rFonts w:cstheme="minorHAnsi"/>
          <w:sz w:val="20"/>
          <w:szCs w:val="20"/>
          <w:lang w:val="sl-SI"/>
        </w:rPr>
        <w:t xml:space="preserve"> vse aktivnosti najkasneje do 31.12.2021. Minimalno obdobje trajanja izvajanja projektnih aktivnosti je najmanj 3 mesece od datuma podpisa </w:t>
      </w:r>
      <w:r>
        <w:rPr>
          <w:rFonts w:cstheme="minorHAnsi"/>
          <w:sz w:val="20"/>
          <w:szCs w:val="20"/>
          <w:lang w:val="sl-SI"/>
        </w:rPr>
        <w:t>pogodbe o sofinanciranju,</w:t>
      </w:r>
    </w:p>
    <w:p w14:paraId="11E16681" w14:textId="77777777" w:rsidR="00883ED0" w:rsidRPr="005F7C51" w:rsidRDefault="00883ED0" w:rsidP="00883ED0">
      <w:pPr>
        <w:numPr>
          <w:ilvl w:val="0"/>
          <w:numId w:val="13"/>
        </w:numPr>
        <w:tabs>
          <w:tab w:val="num" w:pos="284"/>
        </w:tabs>
        <w:ind w:left="284"/>
        <w:jc w:val="both"/>
        <w:rPr>
          <w:rFonts w:cstheme="minorHAnsi"/>
          <w:sz w:val="20"/>
          <w:szCs w:val="20"/>
          <w:lang w:val="sl-SI"/>
        </w:rPr>
      </w:pPr>
      <w:r w:rsidRPr="005F7C51">
        <w:rPr>
          <w:rFonts w:cstheme="minorHAnsi"/>
          <w:sz w:val="20"/>
          <w:szCs w:val="20"/>
          <w:lang w:val="sl-SI"/>
        </w:rPr>
        <w:t xml:space="preserve">sodelovali pri izvedbi projekta na način in v obsegu, kot izhaja iz 3. člena tega sporazuma in kot je  dogovorjeno in opredeljeno v Vlogi na JR Piloti 2020, </w:t>
      </w:r>
    </w:p>
    <w:p w14:paraId="0F260AA7" w14:textId="77777777" w:rsidR="00883ED0" w:rsidRPr="005F7C51" w:rsidRDefault="00883ED0" w:rsidP="00883ED0">
      <w:pPr>
        <w:numPr>
          <w:ilvl w:val="0"/>
          <w:numId w:val="13"/>
        </w:numPr>
        <w:tabs>
          <w:tab w:val="num" w:pos="284"/>
        </w:tabs>
        <w:ind w:left="284"/>
        <w:jc w:val="both"/>
        <w:rPr>
          <w:rFonts w:cstheme="minorHAnsi"/>
          <w:sz w:val="20"/>
          <w:szCs w:val="20"/>
          <w:lang w:val="sl-SI"/>
        </w:rPr>
      </w:pPr>
      <w:r w:rsidRPr="005F7C51">
        <w:rPr>
          <w:rFonts w:cstheme="minorHAnsi"/>
          <w:sz w:val="20"/>
          <w:szCs w:val="20"/>
          <w:lang w:val="sl-SI"/>
        </w:rPr>
        <w:t xml:space="preserve">pri porabi odobrenih sredstev ravnali skladno z načelom gospodarnosti, ekonomične porabe sredstev in učinkovitosti, </w:t>
      </w:r>
    </w:p>
    <w:p w14:paraId="41736D74" w14:textId="77777777" w:rsidR="00883ED0" w:rsidRPr="005F7C51" w:rsidRDefault="00883ED0" w:rsidP="00883ED0">
      <w:pPr>
        <w:numPr>
          <w:ilvl w:val="0"/>
          <w:numId w:val="13"/>
        </w:numPr>
        <w:tabs>
          <w:tab w:val="num" w:pos="284"/>
        </w:tabs>
        <w:ind w:left="284"/>
        <w:jc w:val="both"/>
        <w:rPr>
          <w:rFonts w:cstheme="minorHAnsi"/>
          <w:sz w:val="20"/>
          <w:szCs w:val="20"/>
          <w:lang w:val="sl-SI"/>
        </w:rPr>
      </w:pPr>
      <w:r w:rsidRPr="005F7C51">
        <w:rPr>
          <w:rFonts w:cstheme="minorHAnsi"/>
          <w:sz w:val="20"/>
          <w:szCs w:val="20"/>
          <w:lang w:val="sl-SI"/>
        </w:rPr>
        <w:t xml:space="preserve">sredstva, pridobljena po tem sporazumu, porabili namensko in izključno za izvajanje aktivnosti projekta, ki je  predmet tega sporazuma in Vloge (Prijavnice) na JR Piloti 2020; </w:t>
      </w:r>
    </w:p>
    <w:p w14:paraId="043ACB3E" w14:textId="77777777" w:rsidR="00883ED0" w:rsidRPr="005F7C51" w:rsidRDefault="00883ED0" w:rsidP="00883ED0">
      <w:pPr>
        <w:numPr>
          <w:ilvl w:val="0"/>
          <w:numId w:val="13"/>
        </w:numPr>
        <w:tabs>
          <w:tab w:val="num" w:pos="284"/>
        </w:tabs>
        <w:ind w:left="284"/>
        <w:jc w:val="both"/>
        <w:rPr>
          <w:rFonts w:cstheme="minorHAnsi"/>
          <w:sz w:val="20"/>
          <w:szCs w:val="20"/>
          <w:lang w:val="sl-SI"/>
        </w:rPr>
      </w:pPr>
      <w:r w:rsidRPr="005F7C51">
        <w:rPr>
          <w:rFonts w:cstheme="minorHAnsi"/>
          <w:sz w:val="20"/>
          <w:szCs w:val="20"/>
          <w:lang w:val="sl-SI"/>
        </w:rPr>
        <w:t xml:space="preserve">v skladu s 125. členom Uredbe 1303/2013/EU pred izvajanjem projekta določili ustrezno ločeno računovodsko kodo in vodili ločen računovodski sistem ali ustrezno knjigovodsko evidenco za izvajanje projekta; </w:t>
      </w:r>
    </w:p>
    <w:p w14:paraId="5E93C3AB" w14:textId="77777777" w:rsidR="00883ED0" w:rsidRPr="005F7C51" w:rsidRDefault="00883ED0" w:rsidP="00883ED0">
      <w:pPr>
        <w:numPr>
          <w:ilvl w:val="0"/>
          <w:numId w:val="13"/>
        </w:numPr>
        <w:tabs>
          <w:tab w:val="num" w:pos="284"/>
        </w:tabs>
        <w:ind w:left="284"/>
        <w:jc w:val="both"/>
        <w:rPr>
          <w:rFonts w:cstheme="minorHAnsi"/>
          <w:sz w:val="20"/>
          <w:szCs w:val="20"/>
          <w:lang w:val="sl-SI"/>
        </w:rPr>
      </w:pPr>
      <w:r w:rsidRPr="005F7C51">
        <w:rPr>
          <w:rFonts w:cstheme="minorHAnsi"/>
          <w:sz w:val="20"/>
          <w:szCs w:val="20"/>
          <w:lang w:val="sl-SI"/>
        </w:rPr>
        <w:t xml:space="preserve">zagotavljali revizijsko sled in hrambo celotne originalne dokumentacije, vezane na projekt ter vpogled v navedeno dokumentacijo za potrebe bodočih preverjanj, skladno s pravili EU in nacionalno zakonodajo. V skladu s 140. členom Uredbe 1303/2013/EU bodo zagotovili dostopnost do vseh dokumentov o izdatkih projekta v obdobju treh let od 31. decembra po predložitvi obračunov (Evropski komisiji), ki vsebujejo končne izdatke končanega projekta. O natančnem datumu za hrambo dokumentacije bo vodilni partner obveščen, pri čemer rok hrambe, v skladu s pravili pomoči po pravilu »de minimis« in državnih pomoči za usposabljanje, ne sme biti krajši od 10 let od datuma dodelitve pomoči; </w:t>
      </w:r>
    </w:p>
    <w:p w14:paraId="65C64F29" w14:textId="77777777" w:rsidR="00883ED0" w:rsidRPr="005F7C51" w:rsidRDefault="00883ED0" w:rsidP="00883ED0">
      <w:pPr>
        <w:numPr>
          <w:ilvl w:val="0"/>
          <w:numId w:val="13"/>
        </w:numPr>
        <w:tabs>
          <w:tab w:val="num" w:pos="284"/>
        </w:tabs>
        <w:ind w:left="284"/>
        <w:jc w:val="both"/>
        <w:rPr>
          <w:rFonts w:cstheme="minorHAnsi"/>
          <w:sz w:val="20"/>
          <w:szCs w:val="20"/>
          <w:lang w:val="sl-SI"/>
        </w:rPr>
      </w:pPr>
      <w:r w:rsidRPr="005F7C51">
        <w:rPr>
          <w:rFonts w:cstheme="minorHAnsi"/>
          <w:sz w:val="20"/>
          <w:szCs w:val="20"/>
          <w:lang w:val="sl-SI"/>
        </w:rPr>
        <w:t xml:space="preserve">izvajali naloge informiranja in obveščanja javnosti v skladu s 115. in 116. členom Uredbe 1303/2013/EU in veljavnimi Navodili organa upravljanja na področju komuniciranja vsebin evropske kohezijske politike v programskem obdobju 2014–2020 (objavljena na spletni strani: </w:t>
      </w:r>
      <w:hyperlink r:id="rId9" w:history="1">
        <w:r w:rsidRPr="005F7C51">
          <w:rPr>
            <w:rFonts w:cstheme="minorHAnsi"/>
            <w:sz w:val="20"/>
            <w:szCs w:val="20"/>
            <w:lang w:val="sl-SI"/>
          </w:rPr>
          <w:t>http://www.eu-skladi.si/sl/ekp/navodila</w:t>
        </w:r>
      </w:hyperlink>
      <w:r w:rsidRPr="005F7C51">
        <w:rPr>
          <w:rFonts w:cstheme="minorHAnsi"/>
          <w:sz w:val="20"/>
          <w:szCs w:val="20"/>
          <w:lang w:val="sl-SI"/>
        </w:rPr>
        <w:t>);</w:t>
      </w:r>
    </w:p>
    <w:p w14:paraId="03D7C226" w14:textId="77777777" w:rsidR="00883ED0" w:rsidRPr="005F7C51" w:rsidRDefault="00883ED0" w:rsidP="00883ED0">
      <w:pPr>
        <w:numPr>
          <w:ilvl w:val="0"/>
          <w:numId w:val="13"/>
        </w:numPr>
        <w:tabs>
          <w:tab w:val="num" w:pos="284"/>
        </w:tabs>
        <w:ind w:left="284"/>
        <w:jc w:val="both"/>
        <w:rPr>
          <w:rFonts w:cstheme="minorHAnsi"/>
          <w:sz w:val="20"/>
          <w:szCs w:val="20"/>
          <w:lang w:val="sl-SI"/>
        </w:rPr>
      </w:pPr>
      <w:r w:rsidRPr="005F7C51">
        <w:rPr>
          <w:rFonts w:cstheme="minorHAnsi"/>
          <w:sz w:val="20"/>
          <w:szCs w:val="20"/>
          <w:lang w:val="sl-SI"/>
        </w:rPr>
        <w:t>za namen spremljanja in vrednotenja projekta, skladno s 27., 54., 96. in 125. členom Uredbe 1303/2013/EU ter 5. in 19. členom ter Prilogo I Uredbe 1304/2013/EU, spremljali in skladu zagotavljati podatke o doseganju ciljev in kazalnikov projekta;</w:t>
      </w:r>
    </w:p>
    <w:p w14:paraId="073FCEA6" w14:textId="77777777" w:rsidR="00883ED0" w:rsidRPr="005F7C51" w:rsidRDefault="00883ED0" w:rsidP="00883ED0">
      <w:pPr>
        <w:numPr>
          <w:ilvl w:val="0"/>
          <w:numId w:val="13"/>
        </w:numPr>
        <w:tabs>
          <w:tab w:val="num" w:pos="284"/>
        </w:tabs>
        <w:ind w:left="284"/>
        <w:jc w:val="both"/>
        <w:rPr>
          <w:rFonts w:cstheme="minorHAnsi"/>
          <w:bCs/>
          <w:sz w:val="20"/>
          <w:szCs w:val="20"/>
          <w:lang w:val="sl-SI"/>
        </w:rPr>
      </w:pPr>
      <w:r w:rsidRPr="005F7C51">
        <w:rPr>
          <w:rFonts w:cstheme="minorHAnsi"/>
          <w:bCs/>
          <w:sz w:val="20"/>
          <w:szCs w:val="20"/>
          <w:lang w:val="sl-SI"/>
        </w:rPr>
        <w:t>zagotovili varstvo osebnih podatkov udeležencev v skladu z določili zakona, ki ureja varstvo osebnih podatkov in Splošne uredbe o varstvu podatkov (GDPR). P</w:t>
      </w:r>
      <w:r w:rsidRPr="005F7C51">
        <w:rPr>
          <w:rFonts w:cstheme="minorHAnsi"/>
          <w:bCs/>
          <w:color w:val="000000"/>
          <w:sz w:val="20"/>
          <w:szCs w:val="20"/>
          <w:lang w:val="sl-SI"/>
        </w:rPr>
        <w:t>rojektni partnerji</w:t>
      </w:r>
      <w:r w:rsidRPr="005F7C51">
        <w:rPr>
          <w:rFonts w:cstheme="minorHAnsi"/>
          <w:bCs/>
          <w:sz w:val="20"/>
          <w:szCs w:val="20"/>
          <w:lang w:val="sl-SI"/>
        </w:rPr>
        <w:t xml:space="preserve"> se strinjajo in s podpisom tega sporazuma potrjujejo, da lahko sklad za namene obdelave podatkov in analitične potrebe uporablja dokumentacijo, ki jo je pridobil vodilni partner;</w:t>
      </w:r>
    </w:p>
    <w:p w14:paraId="35E77B8A" w14:textId="77777777" w:rsidR="00883ED0" w:rsidRPr="005F7C51" w:rsidRDefault="00883ED0" w:rsidP="00883ED0">
      <w:pPr>
        <w:numPr>
          <w:ilvl w:val="0"/>
          <w:numId w:val="13"/>
        </w:numPr>
        <w:tabs>
          <w:tab w:val="num" w:pos="284"/>
        </w:tabs>
        <w:ind w:left="284"/>
        <w:jc w:val="both"/>
        <w:rPr>
          <w:rFonts w:cstheme="minorHAnsi"/>
          <w:bCs/>
          <w:sz w:val="20"/>
          <w:szCs w:val="20"/>
          <w:lang w:val="sl-SI"/>
        </w:rPr>
      </w:pPr>
      <w:r w:rsidRPr="005F7C51">
        <w:rPr>
          <w:rFonts w:cstheme="minorHAnsi"/>
          <w:bCs/>
          <w:sz w:val="20"/>
          <w:szCs w:val="20"/>
          <w:lang w:val="sl-SI"/>
        </w:rPr>
        <w:t xml:space="preserve">v primeru preverjanja na kraju samem skladu oz. drugemu pristojnemu organu omogočili vpogled v računalniške programe, listine, postopke v zvezi z izvajanjem projekta ter rezultate projekta. </w:t>
      </w:r>
      <w:r w:rsidRPr="005F7C51">
        <w:rPr>
          <w:rFonts w:cstheme="minorHAnsi"/>
          <w:bCs/>
          <w:color w:val="000000"/>
          <w:sz w:val="20"/>
          <w:szCs w:val="20"/>
          <w:lang w:val="sl-SI"/>
        </w:rPr>
        <w:t>Projektni partnerji</w:t>
      </w:r>
      <w:r w:rsidRPr="005F7C51">
        <w:rPr>
          <w:rFonts w:cstheme="minorHAnsi"/>
          <w:bCs/>
          <w:sz w:val="20"/>
          <w:szCs w:val="20"/>
          <w:lang w:val="sl-SI"/>
        </w:rPr>
        <w:t xml:space="preserve"> se obvezujejo, da bodo sodelovali pri izvedbi teh preverjanj ter se nanje ustrezno pripravili tako, da bo preverjanje čim bolj učinkovito. Vodilni partner bo s strani nadzornih organov predhodno obveščen o izvedbi preverjanj na kraju samem, v izjemnih primerih se lahko opravi tudi nenajavljeno preverjanje na kraju samem;</w:t>
      </w:r>
    </w:p>
    <w:p w14:paraId="0C7B30AE" w14:textId="77777777" w:rsidR="00883ED0" w:rsidRPr="005F7C51" w:rsidRDefault="00883ED0" w:rsidP="00883ED0">
      <w:pPr>
        <w:numPr>
          <w:ilvl w:val="0"/>
          <w:numId w:val="13"/>
        </w:numPr>
        <w:tabs>
          <w:tab w:val="num" w:pos="284"/>
        </w:tabs>
        <w:ind w:left="284"/>
        <w:jc w:val="both"/>
        <w:rPr>
          <w:rFonts w:cstheme="minorHAnsi"/>
          <w:color w:val="000000"/>
          <w:sz w:val="20"/>
          <w:szCs w:val="20"/>
          <w:lang w:val="sl-SI"/>
        </w:rPr>
      </w:pPr>
      <w:r w:rsidRPr="005F7C51">
        <w:rPr>
          <w:rFonts w:cstheme="minorHAnsi"/>
          <w:sz w:val="20"/>
          <w:szCs w:val="20"/>
          <w:lang w:val="sl-SI"/>
        </w:rPr>
        <w:t>omogočili nadzor tudi zunanjim ocenjevalcem, v primeru, da jih bo posredniški organ ali organ upravljanja pooblastil za nadzor nad izvajanjem projekta ter doseženimi rezultati.</w:t>
      </w:r>
    </w:p>
    <w:p w14:paraId="6D074AFD" w14:textId="77777777" w:rsidR="00883ED0" w:rsidRPr="005F7C51" w:rsidRDefault="00883ED0" w:rsidP="00883ED0">
      <w:pPr>
        <w:autoSpaceDE w:val="0"/>
        <w:autoSpaceDN w:val="0"/>
        <w:adjustRightInd w:val="0"/>
        <w:jc w:val="both"/>
        <w:rPr>
          <w:rFonts w:cstheme="minorHAnsi"/>
          <w:color w:val="000000"/>
          <w:sz w:val="20"/>
          <w:szCs w:val="20"/>
          <w:highlight w:val="yellow"/>
          <w:lang w:val="sl-SI"/>
        </w:rPr>
      </w:pPr>
    </w:p>
    <w:p w14:paraId="4BD4CC90" w14:textId="77777777" w:rsidR="00883ED0" w:rsidRPr="005F7C51" w:rsidRDefault="00883ED0" w:rsidP="00883ED0">
      <w:pPr>
        <w:autoSpaceDE w:val="0"/>
        <w:autoSpaceDN w:val="0"/>
        <w:adjustRightInd w:val="0"/>
        <w:jc w:val="both"/>
        <w:rPr>
          <w:rFonts w:cstheme="minorHAnsi"/>
          <w:sz w:val="20"/>
          <w:szCs w:val="20"/>
          <w:lang w:val="sl-SI"/>
        </w:rPr>
      </w:pPr>
      <w:r w:rsidRPr="005F7C51">
        <w:rPr>
          <w:rFonts w:cstheme="minorHAnsi"/>
          <w:bCs/>
          <w:color w:val="000000"/>
          <w:sz w:val="20"/>
          <w:szCs w:val="20"/>
          <w:lang w:val="sl-SI"/>
        </w:rPr>
        <w:t>Projektni partnerji</w:t>
      </w:r>
      <w:r w:rsidRPr="005F7C51">
        <w:rPr>
          <w:rFonts w:cstheme="minorHAnsi"/>
          <w:color w:val="000000"/>
          <w:sz w:val="20"/>
          <w:szCs w:val="20"/>
          <w:lang w:val="sl-SI"/>
        </w:rPr>
        <w:t xml:space="preserve"> so seznanjeni z dejstvom, da lahko Služba Republike Slovenije za razvoj in evropsko kohezijsko politiko v vlogi organa upravljanja (v nadaljevanju OU), revizorji in ostali nadzorni organi EU in Republike Slovenije, vključno s posredniškim organom in skladom, po izpolnitvi pogodbenih obveznosti oziroma po poteku pogodbe o sofinanciranju najmanj </w:t>
      </w:r>
      <w:r w:rsidRPr="005F7C51">
        <w:rPr>
          <w:rFonts w:cstheme="minorHAnsi"/>
          <w:sz w:val="20"/>
          <w:szCs w:val="20"/>
          <w:lang w:val="sl-SI"/>
        </w:rPr>
        <w:t xml:space="preserve">v obdobju treh let od 31. decembra po predložitvi obračunov Evropski komisiji, ki vsebujejo končne izdatke končanega projekta, </w:t>
      </w:r>
      <w:r w:rsidRPr="005F7C51">
        <w:rPr>
          <w:rFonts w:cstheme="minorHAnsi"/>
          <w:color w:val="000000"/>
          <w:sz w:val="20"/>
          <w:szCs w:val="20"/>
          <w:lang w:val="sl-SI"/>
        </w:rPr>
        <w:t>preverjajo upravičenost porabe sredstev po tej pogodbi.</w:t>
      </w:r>
      <w:r w:rsidRPr="005F7C51">
        <w:rPr>
          <w:rFonts w:cstheme="minorHAnsi"/>
          <w:sz w:val="20"/>
          <w:szCs w:val="20"/>
          <w:lang w:val="sl-SI"/>
        </w:rPr>
        <w:t xml:space="preserve"> </w:t>
      </w:r>
    </w:p>
    <w:p w14:paraId="3DB88582" w14:textId="77777777" w:rsidR="00883ED0" w:rsidRPr="005F7C51" w:rsidRDefault="00883ED0" w:rsidP="00883ED0">
      <w:pPr>
        <w:autoSpaceDE w:val="0"/>
        <w:autoSpaceDN w:val="0"/>
        <w:adjustRightInd w:val="0"/>
        <w:jc w:val="both"/>
        <w:rPr>
          <w:rFonts w:cstheme="minorHAnsi"/>
          <w:sz w:val="20"/>
          <w:szCs w:val="20"/>
          <w:lang w:val="sl-SI"/>
        </w:rPr>
      </w:pPr>
    </w:p>
    <w:p w14:paraId="6AE693DB" w14:textId="77777777" w:rsidR="00883ED0" w:rsidRPr="005F7C51" w:rsidRDefault="00883ED0" w:rsidP="00883ED0">
      <w:pPr>
        <w:autoSpaceDE w:val="0"/>
        <w:autoSpaceDN w:val="0"/>
        <w:adjustRightInd w:val="0"/>
        <w:jc w:val="both"/>
        <w:rPr>
          <w:rFonts w:cstheme="minorHAnsi"/>
          <w:color w:val="000000"/>
          <w:sz w:val="20"/>
          <w:szCs w:val="20"/>
          <w:lang w:val="sl-SI"/>
        </w:rPr>
      </w:pPr>
      <w:r w:rsidRPr="005F7C51">
        <w:rPr>
          <w:rFonts w:cstheme="minorHAnsi"/>
          <w:color w:val="000000"/>
          <w:sz w:val="20"/>
          <w:szCs w:val="20"/>
          <w:lang w:val="sl-SI"/>
        </w:rPr>
        <w:t xml:space="preserve">Če se bo pri kateremkoli nadzoru oz. preverjanju projekta izkazalo, da projekt ni v skladu z javnim razpisom ali pogodbo o sofinanciranju lahko sklad od kateregakoli izmed projektnih partnerjev kot upravičencev zahteva vrnitev vseh prejetih sredstev skladno s pogodbo o sofinanciranju. </w:t>
      </w:r>
    </w:p>
    <w:p w14:paraId="2AC32B47" w14:textId="77777777" w:rsidR="00883ED0" w:rsidRPr="005F7C51" w:rsidRDefault="00883ED0" w:rsidP="00883ED0">
      <w:pPr>
        <w:jc w:val="both"/>
        <w:rPr>
          <w:rFonts w:cstheme="minorHAnsi"/>
          <w:color w:val="000000"/>
          <w:sz w:val="20"/>
          <w:szCs w:val="20"/>
          <w:lang w:val="sl-SI"/>
        </w:rPr>
      </w:pPr>
    </w:p>
    <w:p w14:paraId="1C5FF9DE" w14:textId="77777777" w:rsidR="00883ED0" w:rsidRPr="005F7C51" w:rsidRDefault="00883ED0" w:rsidP="00883ED0">
      <w:pPr>
        <w:jc w:val="both"/>
        <w:rPr>
          <w:rFonts w:cstheme="minorHAnsi"/>
          <w:color w:val="000000"/>
          <w:sz w:val="20"/>
          <w:szCs w:val="20"/>
          <w:lang w:val="sl-SI"/>
        </w:rPr>
      </w:pPr>
      <w:r w:rsidRPr="005F7C51">
        <w:rPr>
          <w:rFonts w:cstheme="minorHAnsi"/>
          <w:color w:val="000000"/>
          <w:sz w:val="20"/>
          <w:szCs w:val="20"/>
          <w:lang w:val="sl-SI"/>
        </w:rPr>
        <w:t>P</w:t>
      </w:r>
      <w:r w:rsidRPr="005F7C51">
        <w:rPr>
          <w:rFonts w:cstheme="minorHAnsi"/>
          <w:bCs/>
          <w:color w:val="000000"/>
          <w:sz w:val="20"/>
          <w:szCs w:val="20"/>
          <w:lang w:val="sl-SI"/>
        </w:rPr>
        <w:t>rojektni partnerji</w:t>
      </w:r>
      <w:r w:rsidRPr="005F7C51">
        <w:rPr>
          <w:rFonts w:cstheme="minorHAnsi"/>
          <w:color w:val="000000"/>
          <w:sz w:val="20"/>
          <w:szCs w:val="20"/>
          <w:lang w:val="sl-SI"/>
        </w:rPr>
        <w:t xml:space="preserve"> se strinjajo, da so solidarno odgovorni za škodo in druge posledice, ki bi nastale zaradi nepravilnega ali nezakonitega izvajanja projekta s strani kateregakoli izmed partnerjev po pogodbi o sofinanciranju. </w:t>
      </w:r>
    </w:p>
    <w:p w14:paraId="29018088" w14:textId="77777777" w:rsidR="00883ED0" w:rsidRPr="005F7C51" w:rsidRDefault="00883ED0" w:rsidP="00883ED0">
      <w:pPr>
        <w:jc w:val="both"/>
        <w:rPr>
          <w:rFonts w:cstheme="minorHAnsi"/>
          <w:color w:val="000000"/>
          <w:sz w:val="20"/>
          <w:szCs w:val="20"/>
          <w:lang w:val="sl-SI"/>
        </w:rPr>
      </w:pPr>
    </w:p>
    <w:p w14:paraId="39ACB4CD" w14:textId="77777777" w:rsidR="00883ED0" w:rsidRPr="005F7C51" w:rsidRDefault="00883ED0" w:rsidP="00883ED0">
      <w:pPr>
        <w:jc w:val="both"/>
        <w:rPr>
          <w:rFonts w:eastAsia="Calibri" w:cstheme="minorHAnsi"/>
          <w:sz w:val="20"/>
          <w:szCs w:val="20"/>
          <w:lang w:val="sl-SI"/>
        </w:rPr>
      </w:pPr>
      <w:r w:rsidRPr="005F7C51">
        <w:rPr>
          <w:rFonts w:cstheme="minorHAnsi"/>
          <w:color w:val="000000"/>
          <w:sz w:val="20"/>
          <w:szCs w:val="20"/>
          <w:lang w:val="sl-SI"/>
        </w:rPr>
        <w:lastRenderedPageBreak/>
        <w:t xml:space="preserve">Solidarna odgovornost velja tudi v primeru, </w:t>
      </w:r>
      <w:r w:rsidRPr="005F7C51">
        <w:rPr>
          <w:rFonts w:eastAsia="Calibri" w:cstheme="minorHAnsi"/>
          <w:sz w:val="20"/>
          <w:szCs w:val="20"/>
          <w:lang w:val="sl-SI"/>
        </w:rPr>
        <w:t>če se pri kateremkoli projektnem partnerju začne postopek zaradi insolventnosti ali prisilnega prenehanja ali postopek izbrisa brez likvidacije ali prisilne likvidacije ali likvidacije.</w:t>
      </w:r>
    </w:p>
    <w:p w14:paraId="31A0FCAF" w14:textId="77777777" w:rsidR="00883ED0" w:rsidRPr="005F7C51" w:rsidRDefault="00883ED0" w:rsidP="00883ED0">
      <w:pPr>
        <w:jc w:val="both"/>
        <w:rPr>
          <w:rFonts w:eastAsia="Calibri" w:cstheme="minorHAnsi"/>
          <w:sz w:val="20"/>
          <w:szCs w:val="20"/>
          <w:lang w:val="sl-SI"/>
        </w:rPr>
      </w:pPr>
    </w:p>
    <w:p w14:paraId="080A81BF" w14:textId="77777777" w:rsidR="00883ED0" w:rsidRPr="005F7C51" w:rsidRDefault="00883ED0" w:rsidP="00883ED0">
      <w:pPr>
        <w:numPr>
          <w:ilvl w:val="0"/>
          <w:numId w:val="12"/>
        </w:numPr>
        <w:jc w:val="center"/>
        <w:rPr>
          <w:rFonts w:cstheme="minorHAnsi"/>
          <w:color w:val="000000"/>
          <w:sz w:val="20"/>
          <w:szCs w:val="20"/>
          <w:lang w:val="sl-SI"/>
        </w:rPr>
      </w:pPr>
      <w:r w:rsidRPr="005F7C51">
        <w:rPr>
          <w:rFonts w:cstheme="minorHAnsi"/>
          <w:color w:val="000000"/>
          <w:sz w:val="20"/>
          <w:szCs w:val="20"/>
          <w:lang w:val="sl-SI"/>
        </w:rPr>
        <w:t>člen</w:t>
      </w:r>
    </w:p>
    <w:p w14:paraId="16202A65" w14:textId="77777777" w:rsidR="00883ED0" w:rsidRPr="005F7C51" w:rsidRDefault="00883ED0" w:rsidP="00883ED0">
      <w:pPr>
        <w:ind w:left="360"/>
        <w:jc w:val="center"/>
        <w:rPr>
          <w:rFonts w:cstheme="minorHAnsi"/>
          <w:sz w:val="20"/>
          <w:szCs w:val="20"/>
          <w:lang w:val="sl-SI"/>
        </w:rPr>
      </w:pPr>
      <w:r w:rsidRPr="005F7C51">
        <w:rPr>
          <w:rFonts w:cstheme="minorHAnsi"/>
          <w:sz w:val="20"/>
          <w:szCs w:val="20"/>
          <w:lang w:val="sl-SI"/>
        </w:rPr>
        <w:t>(upravičeni stroški)</w:t>
      </w:r>
    </w:p>
    <w:p w14:paraId="6B072C65" w14:textId="77777777" w:rsidR="00883ED0" w:rsidRPr="005F7C51" w:rsidRDefault="00883ED0" w:rsidP="00883ED0">
      <w:pPr>
        <w:rPr>
          <w:rFonts w:cstheme="minorHAnsi"/>
          <w:sz w:val="20"/>
          <w:szCs w:val="20"/>
          <w:lang w:val="sl-SI"/>
        </w:rPr>
      </w:pPr>
    </w:p>
    <w:p w14:paraId="0D3F1861"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Upravičeni stroški in izdatki projekta morajo biti skladni z razpisno dokumentacijo in pogodbo o sofinanciranju projekta. P</w:t>
      </w:r>
      <w:r w:rsidRPr="005F7C51">
        <w:rPr>
          <w:rFonts w:cstheme="minorHAnsi"/>
          <w:bCs/>
          <w:color w:val="000000"/>
          <w:sz w:val="20"/>
          <w:szCs w:val="20"/>
          <w:lang w:val="sl-SI"/>
        </w:rPr>
        <w:t>rojektni partnerji</w:t>
      </w:r>
      <w:r w:rsidRPr="005F7C51">
        <w:rPr>
          <w:rFonts w:cstheme="minorHAnsi"/>
          <w:sz w:val="20"/>
          <w:szCs w:val="20"/>
          <w:lang w:val="sl-SI"/>
        </w:rPr>
        <w:t xml:space="preserve"> so seznanjeni z dejstvom, da neupravičeni stroški in izdatki, kakor tudi iz tega izhajajoče izgube sredstev </w:t>
      </w:r>
      <w:r w:rsidRPr="005F7C51">
        <w:rPr>
          <w:rFonts w:cstheme="minorHAnsi"/>
          <w:bCs/>
          <w:color w:val="000000"/>
          <w:sz w:val="20"/>
          <w:szCs w:val="20"/>
          <w:lang w:val="sl-SI"/>
        </w:rPr>
        <w:t>projektnih partnerjev, ne bodo sofinancirani</w:t>
      </w:r>
      <w:r w:rsidRPr="005F7C51">
        <w:rPr>
          <w:rFonts w:cstheme="minorHAnsi"/>
          <w:sz w:val="20"/>
          <w:szCs w:val="20"/>
          <w:lang w:val="sl-SI"/>
        </w:rPr>
        <w:t>.</w:t>
      </w:r>
    </w:p>
    <w:p w14:paraId="4896F41D" w14:textId="77777777" w:rsidR="00883ED0" w:rsidRPr="005F7C51" w:rsidRDefault="00883ED0" w:rsidP="00883ED0">
      <w:pPr>
        <w:jc w:val="both"/>
        <w:rPr>
          <w:rFonts w:cstheme="minorHAnsi"/>
          <w:sz w:val="20"/>
          <w:szCs w:val="20"/>
          <w:lang w:val="sl-SI"/>
        </w:rPr>
      </w:pPr>
    </w:p>
    <w:p w14:paraId="621FE32F"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Upravičeni stroški so podrobno navedeni v 13. poglavju Razpisne dokumentacije JR Piloti 2020.</w:t>
      </w:r>
    </w:p>
    <w:p w14:paraId="7C5B7C6E" w14:textId="77777777" w:rsidR="00883ED0" w:rsidRPr="005F7C51" w:rsidRDefault="00883ED0" w:rsidP="00883ED0">
      <w:pPr>
        <w:jc w:val="both"/>
        <w:rPr>
          <w:rFonts w:cstheme="minorHAnsi"/>
          <w:sz w:val="20"/>
          <w:szCs w:val="20"/>
          <w:lang w:val="sl-SI"/>
        </w:rPr>
      </w:pPr>
    </w:p>
    <w:p w14:paraId="5CC1798D" w14:textId="77777777" w:rsidR="00883ED0" w:rsidRDefault="00883ED0" w:rsidP="00883ED0">
      <w:pPr>
        <w:jc w:val="both"/>
        <w:rPr>
          <w:rFonts w:cstheme="minorHAnsi"/>
          <w:sz w:val="20"/>
          <w:szCs w:val="20"/>
          <w:lang w:val="sl-SI"/>
        </w:rPr>
      </w:pPr>
      <w:r w:rsidRPr="005F7C51">
        <w:rPr>
          <w:rFonts w:cstheme="minorHAnsi"/>
          <w:sz w:val="20"/>
          <w:szCs w:val="20"/>
          <w:lang w:val="sl-SI"/>
        </w:rPr>
        <w:t>Neupravičene stroške krijejo projektni partnerji sami tako, da krije vsak partner svoje.</w:t>
      </w:r>
      <w:r w:rsidRPr="005F7C51" w:rsidDel="00B456F8">
        <w:rPr>
          <w:rFonts w:cstheme="minorHAnsi"/>
          <w:sz w:val="20"/>
          <w:szCs w:val="20"/>
          <w:lang w:val="sl-SI"/>
        </w:rPr>
        <w:t xml:space="preserve"> </w:t>
      </w:r>
    </w:p>
    <w:p w14:paraId="4C785BF3" w14:textId="77777777" w:rsidR="000678A3" w:rsidRPr="005F7C51" w:rsidRDefault="000678A3" w:rsidP="00883ED0">
      <w:pPr>
        <w:jc w:val="both"/>
        <w:rPr>
          <w:rFonts w:cstheme="minorHAnsi"/>
          <w:sz w:val="20"/>
          <w:szCs w:val="20"/>
          <w:lang w:val="sl-SI"/>
        </w:rPr>
      </w:pPr>
    </w:p>
    <w:p w14:paraId="0560FE27" w14:textId="77777777" w:rsidR="00883ED0" w:rsidRPr="005F7C51" w:rsidRDefault="00883ED0" w:rsidP="00883ED0">
      <w:pPr>
        <w:numPr>
          <w:ilvl w:val="0"/>
          <w:numId w:val="12"/>
        </w:numPr>
        <w:jc w:val="center"/>
        <w:rPr>
          <w:rFonts w:cstheme="minorHAnsi"/>
          <w:color w:val="000000"/>
          <w:sz w:val="20"/>
          <w:szCs w:val="20"/>
          <w:lang w:val="sl-SI"/>
        </w:rPr>
      </w:pPr>
      <w:r w:rsidRPr="005F7C51">
        <w:rPr>
          <w:rFonts w:cstheme="minorHAnsi"/>
          <w:color w:val="000000"/>
          <w:sz w:val="20"/>
          <w:szCs w:val="20"/>
          <w:lang w:val="sl-SI"/>
        </w:rPr>
        <w:t>člen</w:t>
      </w:r>
    </w:p>
    <w:p w14:paraId="7502CF2B" w14:textId="77777777" w:rsidR="00883ED0" w:rsidRPr="005F7C51" w:rsidRDefault="00883ED0" w:rsidP="00883ED0">
      <w:pPr>
        <w:ind w:left="360"/>
        <w:jc w:val="center"/>
        <w:rPr>
          <w:rFonts w:cstheme="minorHAnsi"/>
          <w:color w:val="000000"/>
          <w:sz w:val="20"/>
          <w:szCs w:val="20"/>
          <w:lang w:val="sl-SI"/>
        </w:rPr>
      </w:pPr>
      <w:r w:rsidRPr="005F7C51">
        <w:rPr>
          <w:rFonts w:cstheme="minorHAnsi"/>
          <w:color w:val="000000"/>
          <w:sz w:val="20"/>
          <w:szCs w:val="20"/>
          <w:lang w:val="sl-SI"/>
        </w:rPr>
        <w:t>(načela dobre prakse)</w:t>
      </w:r>
    </w:p>
    <w:p w14:paraId="07D29CE2" w14:textId="77777777" w:rsidR="00883ED0" w:rsidRPr="005F7C51" w:rsidRDefault="00883ED0" w:rsidP="00883ED0">
      <w:pPr>
        <w:jc w:val="both"/>
        <w:rPr>
          <w:rFonts w:cstheme="minorHAnsi"/>
          <w:color w:val="000000"/>
          <w:sz w:val="20"/>
          <w:szCs w:val="20"/>
          <w:lang w:val="sl-SI"/>
        </w:rPr>
      </w:pPr>
    </w:p>
    <w:p w14:paraId="35D9521C" w14:textId="77777777" w:rsidR="00883ED0" w:rsidRPr="005F7C51" w:rsidRDefault="00883ED0" w:rsidP="00883ED0">
      <w:pPr>
        <w:jc w:val="both"/>
        <w:rPr>
          <w:rFonts w:cstheme="minorHAnsi"/>
          <w:color w:val="000000"/>
          <w:sz w:val="20"/>
          <w:szCs w:val="20"/>
          <w:lang w:val="sl-SI"/>
        </w:rPr>
      </w:pPr>
      <w:r w:rsidRPr="005F7C51">
        <w:rPr>
          <w:rFonts w:cstheme="minorHAnsi"/>
          <w:color w:val="000000"/>
          <w:sz w:val="20"/>
          <w:szCs w:val="20"/>
          <w:lang w:val="sl-SI"/>
        </w:rPr>
        <w:t xml:space="preserve">Da bi zagotovili tekoče izvajanje projekta, se </w:t>
      </w:r>
      <w:r w:rsidRPr="005F7C51">
        <w:rPr>
          <w:rFonts w:cstheme="minorHAnsi"/>
          <w:bCs/>
          <w:color w:val="000000"/>
          <w:sz w:val="20"/>
          <w:szCs w:val="20"/>
          <w:lang w:val="sl-SI"/>
        </w:rPr>
        <w:t>projektni partnerji</w:t>
      </w:r>
      <w:r w:rsidRPr="005F7C51">
        <w:rPr>
          <w:rFonts w:cstheme="minorHAnsi"/>
          <w:color w:val="000000"/>
          <w:sz w:val="20"/>
          <w:szCs w:val="20"/>
          <w:lang w:val="sl-SI"/>
        </w:rPr>
        <w:t xml:space="preserve"> zavezujejo, da bodo delovali v skladu z naslednjimi načeli dobre partnerske prakse:</w:t>
      </w:r>
    </w:p>
    <w:p w14:paraId="6D2FC500" w14:textId="77777777" w:rsidR="00883ED0" w:rsidRPr="005F7C51" w:rsidRDefault="00883ED0" w:rsidP="00883ED0">
      <w:pPr>
        <w:jc w:val="both"/>
        <w:rPr>
          <w:rFonts w:cstheme="minorHAnsi"/>
          <w:color w:val="000000"/>
          <w:sz w:val="20"/>
          <w:szCs w:val="20"/>
          <w:lang w:val="sl-SI"/>
        </w:rPr>
      </w:pPr>
    </w:p>
    <w:p w14:paraId="5CA5801E" w14:textId="77777777" w:rsidR="00883ED0" w:rsidRPr="005F7C51" w:rsidRDefault="00883ED0" w:rsidP="00883ED0">
      <w:pPr>
        <w:numPr>
          <w:ilvl w:val="0"/>
          <w:numId w:val="14"/>
        </w:numPr>
        <w:tabs>
          <w:tab w:val="num" w:pos="142"/>
        </w:tabs>
        <w:ind w:left="142" w:hanging="142"/>
        <w:jc w:val="both"/>
        <w:rPr>
          <w:rFonts w:cstheme="minorHAnsi"/>
          <w:color w:val="000000"/>
          <w:sz w:val="20"/>
          <w:szCs w:val="20"/>
          <w:lang w:val="sl-SI"/>
        </w:rPr>
      </w:pPr>
      <w:r w:rsidRPr="005F7C51">
        <w:rPr>
          <w:rFonts w:cstheme="minorHAnsi"/>
          <w:color w:val="000000"/>
          <w:sz w:val="20"/>
          <w:szCs w:val="20"/>
          <w:lang w:val="sl-SI"/>
        </w:rPr>
        <w:t xml:space="preserve">vsi </w:t>
      </w:r>
      <w:r w:rsidRPr="005F7C51">
        <w:rPr>
          <w:rFonts w:cstheme="minorHAnsi"/>
          <w:bCs/>
          <w:color w:val="000000"/>
          <w:sz w:val="20"/>
          <w:szCs w:val="20"/>
          <w:lang w:val="sl-SI"/>
        </w:rPr>
        <w:t>projektni partnerji</w:t>
      </w:r>
      <w:r w:rsidRPr="005F7C51">
        <w:rPr>
          <w:rFonts w:cstheme="minorHAnsi"/>
          <w:color w:val="000000"/>
          <w:sz w:val="20"/>
          <w:szCs w:val="20"/>
          <w:lang w:val="sl-SI"/>
        </w:rPr>
        <w:t xml:space="preserve"> morajo biti seznanjeni z razpisno dokumentacijo in razumeti svojo vlogo v projektu; </w:t>
      </w:r>
    </w:p>
    <w:p w14:paraId="5430E71F" w14:textId="77777777" w:rsidR="00883ED0" w:rsidRPr="005F7C51" w:rsidRDefault="00883ED0" w:rsidP="00883ED0">
      <w:pPr>
        <w:numPr>
          <w:ilvl w:val="0"/>
          <w:numId w:val="14"/>
        </w:numPr>
        <w:tabs>
          <w:tab w:val="num" w:pos="142"/>
        </w:tabs>
        <w:ind w:left="142" w:hanging="142"/>
        <w:jc w:val="both"/>
        <w:rPr>
          <w:rFonts w:cstheme="minorHAnsi"/>
          <w:color w:val="000000"/>
          <w:sz w:val="20"/>
          <w:szCs w:val="20"/>
          <w:lang w:val="sl-SI"/>
        </w:rPr>
      </w:pPr>
      <w:r w:rsidRPr="005F7C51">
        <w:rPr>
          <w:rFonts w:cstheme="minorHAnsi"/>
          <w:color w:val="000000"/>
          <w:sz w:val="20"/>
          <w:szCs w:val="20"/>
          <w:lang w:val="sl-SI"/>
        </w:rPr>
        <w:t>vlagatelj s skladom podpiše pogodbo o sofinanciranju, vsi projektni partnerji pa morajo biti seznanjeni z njeno vsebino in razumeti svoje obveznosti, za kar je odgovoren vodilni partner;</w:t>
      </w:r>
    </w:p>
    <w:p w14:paraId="731F8380" w14:textId="77777777" w:rsidR="00883ED0" w:rsidRPr="005F7C51" w:rsidRDefault="00883ED0" w:rsidP="00883ED0">
      <w:pPr>
        <w:numPr>
          <w:ilvl w:val="0"/>
          <w:numId w:val="14"/>
        </w:numPr>
        <w:tabs>
          <w:tab w:val="num" w:pos="142"/>
        </w:tabs>
        <w:ind w:left="142" w:hanging="142"/>
        <w:jc w:val="both"/>
        <w:rPr>
          <w:rFonts w:cstheme="minorHAnsi"/>
          <w:color w:val="000000"/>
          <w:sz w:val="20"/>
          <w:szCs w:val="20"/>
          <w:lang w:val="sl-SI"/>
        </w:rPr>
      </w:pPr>
      <w:r w:rsidRPr="005F7C51">
        <w:rPr>
          <w:rFonts w:cstheme="minorHAnsi"/>
          <w:color w:val="000000"/>
          <w:sz w:val="20"/>
          <w:szCs w:val="20"/>
          <w:lang w:val="sl-SI"/>
        </w:rPr>
        <w:t xml:space="preserve">vsi </w:t>
      </w:r>
      <w:r w:rsidRPr="005F7C51">
        <w:rPr>
          <w:rFonts w:cstheme="minorHAnsi"/>
          <w:bCs/>
          <w:color w:val="000000"/>
          <w:sz w:val="20"/>
          <w:szCs w:val="20"/>
          <w:lang w:val="sl-SI"/>
        </w:rPr>
        <w:t>projektni partnerji</w:t>
      </w:r>
      <w:r w:rsidRPr="005F7C51">
        <w:rPr>
          <w:rFonts w:cstheme="minorHAnsi"/>
          <w:color w:val="000000"/>
          <w:sz w:val="20"/>
          <w:szCs w:val="20"/>
          <w:lang w:val="sl-SI"/>
        </w:rPr>
        <w:t xml:space="preserve"> s podpisom partnerskega sporazuma pooblastijo vodilnega partnerja, da jih zastopa pri vseh opravilih s skladom, ki so povezana z izvedbo projekta;</w:t>
      </w:r>
    </w:p>
    <w:p w14:paraId="1B04AD47" w14:textId="77777777" w:rsidR="00883ED0" w:rsidRPr="005F7C51" w:rsidRDefault="00883ED0" w:rsidP="00883ED0">
      <w:pPr>
        <w:numPr>
          <w:ilvl w:val="0"/>
          <w:numId w:val="14"/>
        </w:numPr>
        <w:tabs>
          <w:tab w:val="num" w:pos="142"/>
        </w:tabs>
        <w:ind w:left="142" w:hanging="142"/>
        <w:jc w:val="both"/>
        <w:rPr>
          <w:rFonts w:cstheme="minorHAnsi"/>
          <w:color w:val="000000"/>
          <w:sz w:val="20"/>
          <w:szCs w:val="20"/>
          <w:lang w:val="sl-SI"/>
        </w:rPr>
      </w:pPr>
      <w:r w:rsidRPr="005F7C51">
        <w:rPr>
          <w:rFonts w:cstheme="minorHAnsi"/>
          <w:color w:val="000000"/>
          <w:sz w:val="20"/>
          <w:szCs w:val="20"/>
          <w:lang w:val="sl-SI"/>
        </w:rPr>
        <w:t>vodilni partner se mora redno</w:t>
      </w:r>
      <w:r w:rsidRPr="005F7C51">
        <w:rPr>
          <w:rFonts w:cstheme="minorHAnsi"/>
          <w:sz w:val="20"/>
          <w:szCs w:val="20"/>
          <w:lang w:val="sl-SI"/>
        </w:rPr>
        <w:t xml:space="preserve"> posvetovati s projektnimi partnerji in jih izčrpno obveščati o poteku projekta;</w:t>
      </w:r>
    </w:p>
    <w:p w14:paraId="1D78464D" w14:textId="77777777" w:rsidR="00883ED0" w:rsidRPr="005F7C51" w:rsidRDefault="00883ED0" w:rsidP="00883ED0">
      <w:pPr>
        <w:numPr>
          <w:ilvl w:val="0"/>
          <w:numId w:val="14"/>
        </w:numPr>
        <w:tabs>
          <w:tab w:val="num" w:pos="142"/>
        </w:tabs>
        <w:ind w:left="142" w:hanging="142"/>
        <w:jc w:val="both"/>
        <w:rPr>
          <w:rFonts w:cstheme="minorHAnsi"/>
          <w:color w:val="000000"/>
          <w:sz w:val="20"/>
          <w:szCs w:val="20"/>
          <w:lang w:val="sl-SI"/>
        </w:rPr>
      </w:pPr>
      <w:r w:rsidRPr="005F7C51">
        <w:rPr>
          <w:rFonts w:cstheme="minorHAnsi"/>
          <w:color w:val="000000"/>
          <w:sz w:val="20"/>
          <w:szCs w:val="20"/>
          <w:lang w:val="sl-SI"/>
        </w:rPr>
        <w:t>vodilni partner bo moral ustrezni del prejetih namenskih sredstev najkasneje v 3 delovnih dneh po dnevu, ko jih bo prejel, prenakazati drugim projektnim partnerjem v partnerstvu</w:t>
      </w:r>
      <w:r w:rsidRPr="005F7C51">
        <w:rPr>
          <w:rFonts w:cstheme="minorHAnsi"/>
          <w:sz w:val="20"/>
          <w:szCs w:val="20"/>
          <w:lang w:val="sl-SI"/>
        </w:rPr>
        <w:t xml:space="preserve"> na transakcijske račune, ki so navedeni v preambuli tega partnerskega sporazuma</w:t>
      </w:r>
      <w:r w:rsidRPr="005F7C51">
        <w:rPr>
          <w:rFonts w:cstheme="minorHAnsi"/>
          <w:color w:val="000000"/>
          <w:sz w:val="20"/>
          <w:szCs w:val="20"/>
          <w:lang w:val="sl-SI"/>
        </w:rPr>
        <w:t>, ter v roku 15 dni po prejemu sredstev s strani sklada, skladu posredovati dokazilo o prenakazilu. Višina sredstev</w:t>
      </w:r>
      <w:r w:rsidRPr="005F7C51">
        <w:rPr>
          <w:rFonts w:cstheme="minorHAnsi"/>
          <w:sz w:val="20"/>
          <w:szCs w:val="20"/>
          <w:lang w:val="sl-SI"/>
        </w:rPr>
        <w:t xml:space="preserve"> bo določena v dokumentih zahtevka za izplačilo, ki jih bo pred izplačilom sredstev</w:t>
      </w:r>
      <w:r w:rsidRPr="005F7C51">
        <w:rPr>
          <w:rFonts w:cstheme="minorHAnsi"/>
          <w:color w:val="000000"/>
          <w:sz w:val="20"/>
          <w:szCs w:val="20"/>
          <w:lang w:val="sl-SI"/>
        </w:rPr>
        <w:t xml:space="preserve"> vodilnemu partnerju</w:t>
      </w:r>
      <w:r w:rsidRPr="005F7C51">
        <w:rPr>
          <w:rFonts w:cstheme="minorHAnsi"/>
          <w:sz w:val="20"/>
          <w:szCs w:val="20"/>
          <w:lang w:val="sl-SI"/>
        </w:rPr>
        <w:t xml:space="preserve"> potrdil sklad;</w:t>
      </w:r>
    </w:p>
    <w:p w14:paraId="2A2DB2B8" w14:textId="77777777" w:rsidR="00883ED0" w:rsidRPr="005F7C51" w:rsidRDefault="00883ED0" w:rsidP="00883ED0">
      <w:pPr>
        <w:numPr>
          <w:ilvl w:val="0"/>
          <w:numId w:val="14"/>
        </w:numPr>
        <w:tabs>
          <w:tab w:val="num" w:pos="142"/>
        </w:tabs>
        <w:ind w:left="142" w:hanging="142"/>
        <w:jc w:val="both"/>
        <w:rPr>
          <w:rFonts w:cstheme="minorHAnsi"/>
          <w:color w:val="000000"/>
          <w:sz w:val="20"/>
          <w:szCs w:val="20"/>
          <w:lang w:val="sl-SI"/>
        </w:rPr>
      </w:pPr>
      <w:r w:rsidRPr="005F7C51">
        <w:rPr>
          <w:rFonts w:cstheme="minorHAnsi"/>
          <w:color w:val="000000"/>
          <w:sz w:val="20"/>
          <w:szCs w:val="20"/>
          <w:lang w:val="sl-SI"/>
        </w:rPr>
        <w:t xml:space="preserve">vodilni partner </w:t>
      </w:r>
      <w:r w:rsidRPr="005F7C51">
        <w:rPr>
          <w:rFonts w:cstheme="minorHAnsi"/>
          <w:sz w:val="20"/>
          <w:szCs w:val="20"/>
          <w:lang w:val="sl-SI"/>
        </w:rPr>
        <w:t xml:space="preserve">in ostali projektni partnerji se medsebojno zavezujejo, da si bodo posredovali kopije vseh potrebnih poročil, ki jih </w:t>
      </w:r>
      <w:r w:rsidRPr="005F7C51">
        <w:rPr>
          <w:rFonts w:cstheme="minorHAnsi"/>
          <w:color w:val="000000"/>
          <w:sz w:val="20"/>
          <w:szCs w:val="20"/>
          <w:lang w:val="sl-SI"/>
        </w:rPr>
        <w:t xml:space="preserve">vodilni partner posreduje skladu, kot to predvideva </w:t>
      </w:r>
      <w:r w:rsidRPr="005F7C51">
        <w:rPr>
          <w:rFonts w:cstheme="minorHAnsi"/>
          <w:sz w:val="20"/>
          <w:szCs w:val="20"/>
          <w:lang w:val="sl-SI"/>
        </w:rPr>
        <w:t>pogodba o sofinanciranju;</w:t>
      </w:r>
    </w:p>
    <w:p w14:paraId="362DFFE8" w14:textId="77777777" w:rsidR="00883ED0" w:rsidRPr="005F7C51" w:rsidRDefault="00883ED0" w:rsidP="00883ED0">
      <w:pPr>
        <w:numPr>
          <w:ilvl w:val="0"/>
          <w:numId w:val="14"/>
        </w:numPr>
        <w:tabs>
          <w:tab w:val="num" w:pos="142"/>
        </w:tabs>
        <w:ind w:left="142" w:hanging="142"/>
        <w:jc w:val="both"/>
        <w:rPr>
          <w:rFonts w:cstheme="minorHAnsi"/>
          <w:sz w:val="20"/>
          <w:szCs w:val="20"/>
          <w:lang w:val="sl-SI"/>
        </w:rPr>
      </w:pPr>
      <w:r w:rsidRPr="005F7C51">
        <w:rPr>
          <w:rFonts w:cstheme="minorHAnsi"/>
          <w:color w:val="000000"/>
          <w:sz w:val="20"/>
          <w:szCs w:val="20"/>
          <w:lang w:val="sl-SI"/>
        </w:rPr>
        <w:t xml:space="preserve">predloge za spremembe projekta (npr. spremembe aktivnosti ipd.) morajo projektni partnerji pisno potrditi, preden jih vodilni partner predloži skladu. Če takšnega sporazuma ni mogoče doseči, mora vodilni partner navesti razloge za to, v kolikor spremembe predloži </w:t>
      </w:r>
      <w:r w:rsidRPr="005F7C51">
        <w:rPr>
          <w:rFonts w:cstheme="minorHAnsi"/>
          <w:sz w:val="20"/>
          <w:szCs w:val="20"/>
          <w:lang w:val="sl-SI"/>
        </w:rPr>
        <w:t>v odobritev skladu</w:t>
      </w:r>
      <w:r w:rsidRPr="005F7C51">
        <w:rPr>
          <w:rFonts w:cstheme="minorHAnsi"/>
          <w:color w:val="000000"/>
          <w:sz w:val="20"/>
          <w:szCs w:val="20"/>
          <w:lang w:val="sl-SI"/>
        </w:rPr>
        <w:t>;</w:t>
      </w:r>
    </w:p>
    <w:p w14:paraId="1DBF3090" w14:textId="77777777" w:rsidR="00883ED0" w:rsidRPr="005F7C51" w:rsidRDefault="00883ED0" w:rsidP="00883ED0">
      <w:pPr>
        <w:numPr>
          <w:ilvl w:val="0"/>
          <w:numId w:val="14"/>
        </w:numPr>
        <w:tabs>
          <w:tab w:val="num" w:pos="142"/>
        </w:tabs>
        <w:ind w:left="142" w:hanging="142"/>
        <w:jc w:val="both"/>
        <w:rPr>
          <w:rFonts w:cstheme="minorHAnsi"/>
          <w:i/>
          <w:sz w:val="20"/>
          <w:szCs w:val="20"/>
          <w:highlight w:val="lightGray"/>
          <w:lang w:val="sl-SI"/>
        </w:rPr>
      </w:pPr>
      <w:r w:rsidRPr="005F7C51">
        <w:rPr>
          <w:rFonts w:cstheme="minorHAnsi"/>
          <w:i/>
          <w:color w:val="000000"/>
          <w:sz w:val="20"/>
          <w:szCs w:val="20"/>
          <w:highlight w:val="lightGray"/>
          <w:lang w:val="sl-SI"/>
        </w:rPr>
        <w:t>(PO POTREBI USTREZNO DOPOLNITE IN DODAJTE DODATNE ZAHTEVE)</w:t>
      </w:r>
    </w:p>
    <w:p w14:paraId="4AB6D084" w14:textId="77777777" w:rsidR="00883ED0" w:rsidRPr="005F7C51" w:rsidRDefault="00883ED0" w:rsidP="00883ED0">
      <w:pPr>
        <w:ind w:left="142"/>
        <w:jc w:val="both"/>
        <w:rPr>
          <w:rFonts w:cstheme="minorHAnsi"/>
          <w:i/>
          <w:sz w:val="20"/>
          <w:szCs w:val="20"/>
          <w:highlight w:val="lightGray"/>
          <w:lang w:val="sl-SI"/>
        </w:rPr>
      </w:pPr>
    </w:p>
    <w:p w14:paraId="387269C3" w14:textId="77777777" w:rsidR="00AB2848" w:rsidRPr="005F7C51" w:rsidRDefault="00AB2848" w:rsidP="00883ED0">
      <w:pPr>
        <w:jc w:val="both"/>
        <w:rPr>
          <w:rFonts w:cstheme="minorHAnsi"/>
          <w:bCs/>
          <w:color w:val="000000"/>
          <w:sz w:val="20"/>
          <w:szCs w:val="20"/>
          <w:lang w:val="sl-SI"/>
        </w:rPr>
      </w:pPr>
    </w:p>
    <w:p w14:paraId="3F320575" w14:textId="77777777" w:rsidR="00883ED0" w:rsidRPr="005F7C51" w:rsidRDefault="00883ED0" w:rsidP="00883ED0">
      <w:pPr>
        <w:jc w:val="both"/>
        <w:rPr>
          <w:rFonts w:cstheme="minorHAnsi"/>
          <w:color w:val="000000"/>
          <w:sz w:val="20"/>
          <w:szCs w:val="20"/>
          <w:lang w:val="sl-SI"/>
        </w:rPr>
      </w:pPr>
      <w:r w:rsidRPr="005F7C51">
        <w:rPr>
          <w:rFonts w:cstheme="minorHAnsi"/>
          <w:bCs/>
          <w:color w:val="000000"/>
          <w:sz w:val="20"/>
          <w:szCs w:val="20"/>
          <w:lang w:val="sl-SI"/>
        </w:rPr>
        <w:t>Projektni partnerji</w:t>
      </w:r>
      <w:r w:rsidRPr="005F7C51">
        <w:rPr>
          <w:rFonts w:cstheme="minorHAnsi"/>
          <w:color w:val="000000"/>
          <w:sz w:val="20"/>
          <w:szCs w:val="20"/>
          <w:lang w:val="sl-SI"/>
        </w:rPr>
        <w:t xml:space="preserve"> potrjujejo in jamčijo, da bodo sklad ob prijavi seznanili z vsemi dejstvi in podatki, ki so jim bili znani ali bi jim morali biti znani in ki bi lahko vplivali na odločitev sklada o sklenitvi pogodbe o sofinanciranju projekta, ter da so vsi podatki, ki so jih in ki jih bodo posredovali vodilnemu partnerju oziroma skladu tekom izvajanja projekta v zvezi s tem sporazumom in pogodbo o sofinanciranju projekta, resnični in popolni, v nasprotnem primeru se to šteje kot hujša kršitev tega sporazuma.</w:t>
      </w:r>
    </w:p>
    <w:p w14:paraId="7D084061" w14:textId="77777777" w:rsidR="00883ED0" w:rsidRPr="005F7C51" w:rsidRDefault="00883ED0" w:rsidP="00883ED0">
      <w:pPr>
        <w:jc w:val="both"/>
        <w:rPr>
          <w:rFonts w:cstheme="minorHAnsi"/>
          <w:color w:val="000000"/>
          <w:sz w:val="20"/>
          <w:szCs w:val="20"/>
          <w:lang w:val="sl-SI"/>
        </w:rPr>
      </w:pPr>
    </w:p>
    <w:p w14:paraId="409AB223" w14:textId="77777777" w:rsidR="00883ED0" w:rsidRPr="005F7C51" w:rsidRDefault="00883ED0" w:rsidP="00883ED0">
      <w:pPr>
        <w:jc w:val="both"/>
        <w:rPr>
          <w:rFonts w:cstheme="minorHAnsi"/>
          <w:color w:val="000000"/>
          <w:sz w:val="20"/>
          <w:szCs w:val="20"/>
          <w:lang w:val="sl-SI"/>
        </w:rPr>
      </w:pPr>
      <w:r w:rsidRPr="005F7C51">
        <w:rPr>
          <w:rFonts w:cstheme="minorHAnsi"/>
          <w:bCs/>
          <w:color w:val="000000"/>
          <w:sz w:val="20"/>
          <w:szCs w:val="20"/>
          <w:lang w:val="sl-SI"/>
        </w:rPr>
        <w:t>Projektni partnerji</w:t>
      </w:r>
      <w:r w:rsidRPr="005F7C51">
        <w:rPr>
          <w:rFonts w:cstheme="minorHAnsi"/>
          <w:color w:val="000000"/>
          <w:sz w:val="20"/>
          <w:szCs w:val="20"/>
          <w:lang w:val="sl-SI"/>
        </w:rPr>
        <w:t xml:space="preserve"> se strinjajo in s podpisom tega sporazuma potrjujejo, da lahko sklad za namene javnega razpisa in izvajanja pogodbe o sofinanciranju projekta pridobiva podatke o projektnih partnerjih iz uradnih evidenc ter uporablja osebne podatke članov projektne skupine (zaposleni, za katere vsak posamezni partner uveljavlja upravičene stroške) za namene izvajanja projekta, za kar imajo </w:t>
      </w:r>
      <w:r w:rsidRPr="005F7C51">
        <w:rPr>
          <w:rFonts w:cstheme="minorHAnsi"/>
          <w:bCs/>
          <w:color w:val="000000"/>
          <w:sz w:val="20"/>
          <w:szCs w:val="20"/>
          <w:lang w:val="sl-SI"/>
        </w:rPr>
        <w:t>projektni partnerji</w:t>
      </w:r>
      <w:r w:rsidRPr="005F7C51">
        <w:rPr>
          <w:rFonts w:cstheme="minorHAnsi"/>
          <w:color w:val="000000"/>
          <w:sz w:val="20"/>
          <w:szCs w:val="20"/>
          <w:lang w:val="sl-SI"/>
        </w:rPr>
        <w:t xml:space="preserve"> zagotovljeno njihovo soglasje v skladu z veljavno zakonodajo.</w:t>
      </w:r>
    </w:p>
    <w:p w14:paraId="09B0CDF2" w14:textId="77777777" w:rsidR="00883ED0" w:rsidRPr="005F7C51" w:rsidRDefault="00883ED0" w:rsidP="003F0749">
      <w:pPr>
        <w:tabs>
          <w:tab w:val="center" w:pos="4536"/>
        </w:tabs>
        <w:jc w:val="both"/>
        <w:rPr>
          <w:rFonts w:cstheme="minorHAnsi"/>
          <w:color w:val="000000"/>
          <w:sz w:val="20"/>
          <w:szCs w:val="20"/>
          <w:lang w:val="sl-SI"/>
        </w:rPr>
      </w:pPr>
      <w:r w:rsidRPr="005F7C51">
        <w:rPr>
          <w:rFonts w:cstheme="minorHAnsi"/>
          <w:color w:val="000000"/>
          <w:sz w:val="20"/>
          <w:szCs w:val="20"/>
          <w:lang w:val="sl-SI"/>
        </w:rPr>
        <w:tab/>
      </w:r>
    </w:p>
    <w:p w14:paraId="5ED97F99" w14:textId="77777777" w:rsidR="00883ED0" w:rsidRPr="005F7C51" w:rsidRDefault="00883ED0" w:rsidP="00883ED0">
      <w:pPr>
        <w:pStyle w:val="Odstavekseznama"/>
        <w:numPr>
          <w:ilvl w:val="0"/>
          <w:numId w:val="12"/>
        </w:numPr>
        <w:jc w:val="center"/>
        <w:rPr>
          <w:rFonts w:eastAsiaTheme="minorEastAsia" w:cstheme="minorHAnsi"/>
          <w:sz w:val="20"/>
          <w:szCs w:val="20"/>
          <w:lang w:val="sl-SI" w:eastAsia="ja-JP"/>
        </w:rPr>
      </w:pPr>
      <w:r w:rsidRPr="005F7C51">
        <w:rPr>
          <w:rFonts w:eastAsiaTheme="minorEastAsia" w:cstheme="minorHAnsi"/>
          <w:sz w:val="20"/>
          <w:szCs w:val="20"/>
          <w:lang w:val="sl-SI" w:eastAsia="ja-JP"/>
        </w:rPr>
        <w:t>člen</w:t>
      </w:r>
    </w:p>
    <w:p w14:paraId="590103BF" w14:textId="77777777" w:rsidR="00883ED0" w:rsidRPr="005F7C51" w:rsidRDefault="00883ED0" w:rsidP="00883ED0">
      <w:pPr>
        <w:ind w:left="360"/>
        <w:jc w:val="center"/>
        <w:rPr>
          <w:rFonts w:cstheme="minorHAnsi"/>
          <w:sz w:val="20"/>
          <w:szCs w:val="20"/>
          <w:lang w:val="sl-SI"/>
        </w:rPr>
      </w:pPr>
      <w:r w:rsidRPr="005F7C51">
        <w:rPr>
          <w:rFonts w:cstheme="minorHAnsi"/>
          <w:sz w:val="20"/>
          <w:szCs w:val="20"/>
          <w:lang w:val="sl-SI"/>
        </w:rPr>
        <w:lastRenderedPageBreak/>
        <w:t>(neizpolnjevanje obveznosti po tem sporazumu)</w:t>
      </w:r>
    </w:p>
    <w:p w14:paraId="16F99732" w14:textId="77777777" w:rsidR="00883ED0" w:rsidRPr="005F7C51" w:rsidRDefault="00883ED0" w:rsidP="00883ED0">
      <w:pPr>
        <w:jc w:val="both"/>
        <w:rPr>
          <w:rFonts w:cstheme="minorHAnsi"/>
          <w:sz w:val="20"/>
          <w:szCs w:val="20"/>
          <w:lang w:val="sl-SI"/>
        </w:rPr>
      </w:pPr>
    </w:p>
    <w:p w14:paraId="002A26B8"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Šteje se, da projektni partner ne izpolnjuje svojih obveznosti, če ne izpolnjuje v tem sporazumu določenih dolžnosti skladno s 5. in 7. členom tega sporazuma. </w:t>
      </w:r>
    </w:p>
    <w:p w14:paraId="6C1C143E" w14:textId="77777777" w:rsidR="00883ED0" w:rsidRPr="005F7C51" w:rsidRDefault="00883ED0" w:rsidP="00883ED0">
      <w:pPr>
        <w:ind w:left="360"/>
        <w:jc w:val="both"/>
        <w:rPr>
          <w:rFonts w:cstheme="minorHAnsi"/>
          <w:sz w:val="20"/>
          <w:szCs w:val="20"/>
          <w:lang w:val="sl-SI"/>
        </w:rPr>
      </w:pPr>
    </w:p>
    <w:p w14:paraId="0C417F98" w14:textId="155ED173"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V primeru neizpolnjevanja obveznosti, ki so določene s tem sporazumom, s strani kateregakoli projektnega partnerja, je </w:t>
      </w:r>
      <w:r w:rsidR="00354EEB">
        <w:rPr>
          <w:rFonts w:cstheme="minorHAnsi"/>
          <w:sz w:val="20"/>
          <w:szCs w:val="20"/>
          <w:lang w:val="sl-SI"/>
        </w:rPr>
        <w:t>vodilni partner</w:t>
      </w:r>
      <w:r w:rsidRPr="005F7C51">
        <w:rPr>
          <w:rFonts w:cstheme="minorHAnsi"/>
          <w:sz w:val="20"/>
          <w:szCs w:val="20"/>
          <w:lang w:val="sl-SI"/>
        </w:rPr>
        <w:t xml:space="preserve"> dolžan o tem takoj poročati skladu. Slednjemu je hkrati dolžan predlagati tudi ustrezne ukrepe in rešitev nastale situacije. Potem, ko </w:t>
      </w:r>
      <w:r w:rsidR="00354EEB">
        <w:rPr>
          <w:rFonts w:cstheme="minorHAnsi"/>
          <w:sz w:val="20"/>
          <w:szCs w:val="20"/>
          <w:lang w:val="sl-SI"/>
        </w:rPr>
        <w:t xml:space="preserve">vodilni partner </w:t>
      </w:r>
      <w:r w:rsidRPr="005F7C51">
        <w:rPr>
          <w:rFonts w:cstheme="minorHAnsi"/>
          <w:sz w:val="20"/>
          <w:szCs w:val="20"/>
          <w:lang w:val="sl-SI"/>
        </w:rPr>
        <w:t xml:space="preserve">prejme odločitev sklada glede </w:t>
      </w:r>
      <w:r w:rsidR="00354EEB">
        <w:rPr>
          <w:rFonts w:cstheme="minorHAnsi"/>
          <w:sz w:val="20"/>
          <w:szCs w:val="20"/>
          <w:lang w:val="sl-SI"/>
        </w:rPr>
        <w:t xml:space="preserve">predlaganih </w:t>
      </w:r>
      <w:r w:rsidRPr="005F7C51">
        <w:rPr>
          <w:rFonts w:cstheme="minorHAnsi"/>
          <w:sz w:val="20"/>
          <w:szCs w:val="20"/>
          <w:lang w:val="sl-SI"/>
        </w:rPr>
        <w:t xml:space="preserve">ukrepov </w:t>
      </w:r>
      <w:r w:rsidR="00354EEB">
        <w:rPr>
          <w:rFonts w:cstheme="minorHAnsi"/>
          <w:sz w:val="20"/>
          <w:szCs w:val="20"/>
          <w:lang w:val="sl-SI"/>
        </w:rPr>
        <w:t xml:space="preserve">oz. predlagane rešitve </w:t>
      </w:r>
      <w:r w:rsidRPr="005F7C51">
        <w:rPr>
          <w:rFonts w:cstheme="minorHAnsi"/>
          <w:sz w:val="20"/>
          <w:szCs w:val="20"/>
          <w:lang w:val="sl-SI"/>
        </w:rPr>
        <w:t xml:space="preserve">zoper partnerjevo neizpolnjevanje s tem sporazumom sprejetih obveznosti, je </w:t>
      </w:r>
      <w:r w:rsidR="00354EEB">
        <w:rPr>
          <w:rFonts w:cstheme="minorHAnsi"/>
          <w:sz w:val="20"/>
          <w:szCs w:val="20"/>
          <w:lang w:val="sl-SI"/>
        </w:rPr>
        <w:t>vodilni partner</w:t>
      </w:r>
      <w:r w:rsidRPr="005F7C51">
        <w:rPr>
          <w:rFonts w:cstheme="minorHAnsi"/>
          <w:sz w:val="20"/>
          <w:szCs w:val="20"/>
          <w:lang w:val="sl-SI"/>
        </w:rPr>
        <w:t xml:space="preserve"> dolžan o tem obvestiti partnerja kršitelja in zoper njega sprejeti ukrepe za odpravo vzroka za neizpolnjevanje obveznosti</w:t>
      </w:r>
      <w:r w:rsidR="00354EEB">
        <w:rPr>
          <w:rFonts w:cstheme="minorHAnsi"/>
          <w:sz w:val="20"/>
          <w:szCs w:val="20"/>
          <w:lang w:val="sl-SI"/>
        </w:rPr>
        <w:t xml:space="preserve"> oz. izvesti predlagano rešitev</w:t>
      </w:r>
      <w:r w:rsidRPr="005F7C51">
        <w:rPr>
          <w:rFonts w:cstheme="minorHAnsi"/>
          <w:sz w:val="20"/>
          <w:szCs w:val="20"/>
          <w:lang w:val="sl-SI"/>
        </w:rPr>
        <w:t xml:space="preserve">. </w:t>
      </w:r>
    </w:p>
    <w:p w14:paraId="47C8AFD4" w14:textId="77777777" w:rsidR="00883ED0" w:rsidRPr="005F7C51" w:rsidRDefault="00883ED0" w:rsidP="00883ED0">
      <w:pPr>
        <w:jc w:val="both"/>
        <w:rPr>
          <w:rFonts w:cstheme="minorHAnsi"/>
          <w:b/>
          <w:sz w:val="20"/>
          <w:szCs w:val="20"/>
          <w:lang w:val="sl-SI"/>
        </w:rPr>
      </w:pPr>
    </w:p>
    <w:p w14:paraId="790E2809" w14:textId="77777777" w:rsidR="00883ED0" w:rsidRPr="005F7C51" w:rsidRDefault="00883ED0" w:rsidP="00883ED0">
      <w:pPr>
        <w:pStyle w:val="Odstavekseznama"/>
        <w:numPr>
          <w:ilvl w:val="0"/>
          <w:numId w:val="12"/>
        </w:numPr>
        <w:jc w:val="center"/>
        <w:rPr>
          <w:rFonts w:eastAsiaTheme="minorEastAsia" w:cstheme="minorHAnsi"/>
          <w:sz w:val="20"/>
          <w:szCs w:val="20"/>
          <w:lang w:val="sl-SI" w:eastAsia="ja-JP"/>
        </w:rPr>
      </w:pPr>
      <w:r w:rsidRPr="005F7C51">
        <w:rPr>
          <w:rFonts w:eastAsiaTheme="minorEastAsia" w:cstheme="minorHAnsi"/>
          <w:sz w:val="20"/>
          <w:szCs w:val="20"/>
          <w:lang w:val="sl-SI" w:eastAsia="ja-JP"/>
        </w:rPr>
        <w:t>člen</w:t>
      </w:r>
    </w:p>
    <w:p w14:paraId="2F22E12C" w14:textId="77777777" w:rsidR="00883ED0" w:rsidRPr="005F7C51" w:rsidRDefault="00883ED0" w:rsidP="00883ED0">
      <w:pPr>
        <w:ind w:left="360"/>
        <w:jc w:val="center"/>
        <w:rPr>
          <w:rFonts w:cstheme="minorHAnsi"/>
          <w:sz w:val="20"/>
          <w:szCs w:val="20"/>
          <w:lang w:val="sl-SI"/>
        </w:rPr>
      </w:pPr>
      <w:r w:rsidRPr="005F7C51">
        <w:rPr>
          <w:rFonts w:cstheme="minorHAnsi"/>
          <w:sz w:val="20"/>
          <w:szCs w:val="20"/>
          <w:lang w:val="sl-SI"/>
        </w:rPr>
        <w:t>(odstop od sporazuma oziroma od izvajanja projekta)</w:t>
      </w:r>
    </w:p>
    <w:p w14:paraId="68253138" w14:textId="77777777" w:rsidR="00883ED0" w:rsidRPr="005F7C51" w:rsidRDefault="00883ED0" w:rsidP="00883ED0">
      <w:pPr>
        <w:jc w:val="both"/>
        <w:rPr>
          <w:rFonts w:cstheme="minorHAnsi"/>
          <w:sz w:val="20"/>
          <w:szCs w:val="20"/>
          <w:lang w:val="sl-SI"/>
        </w:rPr>
      </w:pPr>
    </w:p>
    <w:p w14:paraId="75DE222F" w14:textId="77777777" w:rsidR="00883ED0" w:rsidRPr="005F7C51" w:rsidRDefault="00883ED0" w:rsidP="00883ED0">
      <w:pPr>
        <w:pStyle w:val="Default"/>
        <w:jc w:val="both"/>
        <w:rPr>
          <w:rFonts w:asciiTheme="minorHAnsi" w:hAnsiTheme="minorHAnsi" w:cstheme="minorHAnsi"/>
          <w:sz w:val="20"/>
          <w:szCs w:val="20"/>
        </w:rPr>
      </w:pPr>
      <w:r w:rsidRPr="005F7C51">
        <w:rPr>
          <w:rFonts w:asciiTheme="minorHAnsi" w:hAnsiTheme="minorHAnsi" w:cstheme="minorHAnsi"/>
          <w:sz w:val="20"/>
          <w:szCs w:val="20"/>
        </w:rPr>
        <w:t xml:space="preserve">V primeru, da katerikoli izmed projektnih partnerjev predčasno odstopi od tega sporazuma, je dolžan podati pisni odstop vodilnemu partnerju. Vodilni partner je o odstopu od pogodbe dolžan obvestiti ostale partnerje sporazuma in sklad v roku 3 delovnih dni od prejema pisnega odstopa. </w:t>
      </w:r>
    </w:p>
    <w:p w14:paraId="65D2540B" w14:textId="77777777" w:rsidR="00883ED0" w:rsidRPr="005F7C51" w:rsidRDefault="00883ED0" w:rsidP="00883ED0">
      <w:pPr>
        <w:jc w:val="both"/>
        <w:rPr>
          <w:rFonts w:cstheme="minorHAnsi"/>
          <w:sz w:val="20"/>
          <w:szCs w:val="20"/>
          <w:lang w:val="sl-SI"/>
        </w:rPr>
      </w:pPr>
    </w:p>
    <w:p w14:paraId="7C8439A2" w14:textId="58C98AB5" w:rsidR="00883ED0" w:rsidRPr="005F7C51" w:rsidRDefault="00883ED0" w:rsidP="00883ED0">
      <w:pPr>
        <w:jc w:val="both"/>
        <w:rPr>
          <w:rFonts w:cstheme="minorHAnsi"/>
          <w:sz w:val="20"/>
          <w:szCs w:val="20"/>
          <w:lang w:val="sl-SI"/>
        </w:rPr>
      </w:pPr>
      <w:r w:rsidRPr="005F7C51">
        <w:rPr>
          <w:rFonts w:cstheme="minorHAnsi"/>
          <w:sz w:val="20"/>
          <w:szCs w:val="20"/>
          <w:lang w:val="sl-SI"/>
        </w:rPr>
        <w:t>Projektni partnerji potrjujejo, da če so za odstop od pogodbe podlaga utemeljeni razlogi (razlogi, nastali izven sfere partnerja, za katere partner ne odgovarja), projektno partnerstvo izgubi pravico do nadaljnjega sofinanciranja, razen do sofinanciranja tistih upravičenih stroškov, ki so vezani na že izpeljane projektne aktivnosti. Šteje se, da med utemeljene razloge sodijo tudi nepričakovani razlogi, nastali po sklenitvi tega sporazuma, ki niso rezultat dejanj partnerja in jih le-ta ni mogel preprečiti, odpraviti ali se jim izogniti</w:t>
      </w:r>
      <w:r w:rsidR="005A0C30">
        <w:rPr>
          <w:rFonts w:cstheme="minorHAnsi"/>
          <w:sz w:val="20"/>
          <w:szCs w:val="20"/>
          <w:lang w:val="sl-SI"/>
        </w:rPr>
        <w:t xml:space="preserve"> (npr. </w:t>
      </w:r>
      <w:r w:rsidR="005A0C30" w:rsidRPr="005A0C30">
        <w:rPr>
          <w:rFonts w:cstheme="minorHAnsi"/>
          <w:sz w:val="20"/>
          <w:szCs w:val="20"/>
          <w:lang w:val="sl-SI"/>
        </w:rPr>
        <w:t>sprememba pravnih predpisov, ki onemogoča izvedbo projektnih aktivnosti; prenehanje delovnega razmerja delavcev iz razlogov, za katere projektni partner ni odgovoren, kar ima za posledico neizpolnjevanje pogojev za kandi</w:t>
      </w:r>
      <w:r w:rsidR="005A0C30">
        <w:rPr>
          <w:rFonts w:cstheme="minorHAnsi"/>
          <w:sz w:val="20"/>
          <w:szCs w:val="20"/>
          <w:lang w:val="sl-SI"/>
        </w:rPr>
        <w:t>diranje iz JR PILOTI 2020 ipd.)</w:t>
      </w:r>
      <w:r w:rsidRPr="005F7C51">
        <w:rPr>
          <w:rFonts w:cstheme="minorHAnsi"/>
          <w:sz w:val="20"/>
          <w:szCs w:val="20"/>
          <w:lang w:val="sl-SI"/>
        </w:rPr>
        <w:t xml:space="preserve">. </w:t>
      </w:r>
    </w:p>
    <w:p w14:paraId="77A4093D" w14:textId="77777777" w:rsidR="00883ED0" w:rsidRPr="005F7C51" w:rsidRDefault="00883ED0" w:rsidP="00883ED0">
      <w:pPr>
        <w:jc w:val="both"/>
        <w:rPr>
          <w:rFonts w:cstheme="minorHAnsi"/>
          <w:sz w:val="20"/>
          <w:szCs w:val="20"/>
          <w:lang w:val="sl-SI"/>
        </w:rPr>
      </w:pPr>
    </w:p>
    <w:p w14:paraId="6B036012" w14:textId="77777777" w:rsidR="00883ED0" w:rsidRPr="005F7C51" w:rsidRDefault="00883ED0" w:rsidP="00883ED0">
      <w:pPr>
        <w:jc w:val="both"/>
        <w:rPr>
          <w:rFonts w:cstheme="minorHAnsi"/>
          <w:sz w:val="20"/>
          <w:szCs w:val="20"/>
          <w:lang w:val="sl-SI"/>
        </w:rPr>
      </w:pPr>
      <w:r w:rsidRPr="00554792">
        <w:rPr>
          <w:rFonts w:cstheme="minorHAnsi"/>
          <w:sz w:val="20"/>
          <w:szCs w:val="20"/>
          <w:lang w:val="sl-SI"/>
        </w:rPr>
        <w:t>V primeru predčasnega odstopa kateregakoli partnerja od tega sporazuma brez utemeljenih razlogov, so vsi projektni partnerji skladu solidarno odgovorni za vračilo že prejetih sredstev, ki jih je prejel partner, povečanih za zakonske zamudne obresti od dneva nakazila do dneva vračila.</w:t>
      </w:r>
    </w:p>
    <w:p w14:paraId="7B897691" w14:textId="77777777" w:rsidR="00883ED0" w:rsidRPr="005F7C51" w:rsidRDefault="00883ED0" w:rsidP="00883ED0">
      <w:pPr>
        <w:jc w:val="both"/>
        <w:rPr>
          <w:rFonts w:cstheme="minorHAnsi"/>
          <w:sz w:val="20"/>
          <w:szCs w:val="20"/>
          <w:lang w:val="sl-SI"/>
        </w:rPr>
      </w:pPr>
    </w:p>
    <w:p w14:paraId="63968565"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V kolikor pride do spremembe partnerskega sporazuma s katero se spremeni projektni partner, projektno partnerstvo ne izgubi pravice do nadaljnjega sofinanciranja. Vsaka sprememba partnerskega sporazuma, ki se nanaša na projekt ali partnerstvo, mora biti skladna s pogodbo o sofinanciranju in navodili sklada ter jo mora predhodno pisno potrditi sklad.  </w:t>
      </w:r>
    </w:p>
    <w:p w14:paraId="2088631D" w14:textId="77777777" w:rsidR="00883ED0" w:rsidRPr="005F7C51" w:rsidRDefault="00883ED0" w:rsidP="00883ED0">
      <w:pPr>
        <w:jc w:val="both"/>
        <w:rPr>
          <w:rFonts w:cstheme="minorHAnsi"/>
          <w:color w:val="000000"/>
          <w:sz w:val="20"/>
          <w:szCs w:val="20"/>
          <w:lang w:val="sl-SI"/>
        </w:rPr>
      </w:pPr>
    </w:p>
    <w:p w14:paraId="2B4F06D5" w14:textId="77777777" w:rsidR="00883ED0" w:rsidRPr="005F7C51" w:rsidRDefault="00883ED0" w:rsidP="00883ED0">
      <w:pPr>
        <w:numPr>
          <w:ilvl w:val="0"/>
          <w:numId w:val="12"/>
        </w:numPr>
        <w:jc w:val="center"/>
        <w:rPr>
          <w:rFonts w:cstheme="minorHAnsi"/>
          <w:color w:val="000000"/>
          <w:sz w:val="20"/>
          <w:szCs w:val="20"/>
          <w:lang w:val="sl-SI"/>
        </w:rPr>
      </w:pPr>
      <w:r w:rsidRPr="005F7C51">
        <w:rPr>
          <w:rFonts w:cstheme="minorHAnsi"/>
          <w:color w:val="000000"/>
          <w:sz w:val="20"/>
          <w:szCs w:val="20"/>
          <w:lang w:val="sl-SI"/>
        </w:rPr>
        <w:t>člen</w:t>
      </w:r>
    </w:p>
    <w:p w14:paraId="11C5F52B" w14:textId="77777777" w:rsidR="00883ED0" w:rsidRPr="005F7C51" w:rsidRDefault="00883ED0" w:rsidP="00883ED0">
      <w:pPr>
        <w:ind w:left="66"/>
        <w:jc w:val="center"/>
        <w:rPr>
          <w:rFonts w:cstheme="minorHAnsi"/>
          <w:color w:val="000000"/>
          <w:sz w:val="20"/>
          <w:szCs w:val="20"/>
          <w:lang w:val="sl-SI"/>
        </w:rPr>
      </w:pPr>
      <w:r w:rsidRPr="005F7C51">
        <w:rPr>
          <w:rFonts w:cstheme="minorHAnsi"/>
          <w:color w:val="000000"/>
          <w:sz w:val="20"/>
          <w:szCs w:val="20"/>
          <w:lang w:val="sl-SI"/>
        </w:rPr>
        <w:t>(protikorupcijska klavzula)</w:t>
      </w:r>
    </w:p>
    <w:p w14:paraId="725B39A6" w14:textId="77777777" w:rsidR="00883ED0" w:rsidRPr="005F7C51" w:rsidRDefault="00883ED0" w:rsidP="00883ED0">
      <w:pPr>
        <w:jc w:val="both"/>
        <w:rPr>
          <w:rFonts w:cstheme="minorHAnsi"/>
          <w:color w:val="000000"/>
          <w:sz w:val="20"/>
          <w:szCs w:val="20"/>
          <w:lang w:val="sl-SI"/>
        </w:rPr>
      </w:pPr>
    </w:p>
    <w:p w14:paraId="30BF9D00" w14:textId="77777777" w:rsidR="00883ED0" w:rsidRPr="005F7C51" w:rsidRDefault="00883ED0" w:rsidP="00883ED0">
      <w:pPr>
        <w:jc w:val="both"/>
        <w:rPr>
          <w:rFonts w:cstheme="minorHAnsi"/>
          <w:color w:val="000000"/>
          <w:sz w:val="20"/>
          <w:szCs w:val="20"/>
          <w:lang w:val="sl-SI"/>
        </w:rPr>
      </w:pPr>
      <w:r w:rsidRPr="005F7C51">
        <w:rPr>
          <w:rFonts w:cstheme="minorHAnsi"/>
          <w:color w:val="000000"/>
          <w:sz w:val="20"/>
          <w:szCs w:val="20"/>
          <w:lang w:val="sl-SI"/>
        </w:rPr>
        <w:t>P</w:t>
      </w:r>
      <w:r w:rsidRPr="005F7C51">
        <w:rPr>
          <w:rFonts w:cstheme="minorHAnsi"/>
          <w:bCs/>
          <w:color w:val="000000"/>
          <w:sz w:val="20"/>
          <w:szCs w:val="20"/>
          <w:lang w:val="sl-SI"/>
        </w:rPr>
        <w:t>rojektni partnerji</w:t>
      </w:r>
      <w:r w:rsidRPr="005F7C51">
        <w:rPr>
          <w:rFonts w:cstheme="minorHAnsi"/>
          <w:color w:val="000000"/>
          <w:sz w:val="20"/>
          <w:szCs w:val="20"/>
          <w:lang w:val="sl-SI"/>
        </w:rPr>
        <w:t xml:space="preserve"> se zavezujejo, da oni sami kot tudi ne kdo drug v njihovem imenu ali na njihov račun, predstavniku ali posredniku organa ali organizacije iz javnega sektorja, ne bo obljubil, ponudil ali dal kakšne nedovoljene koristi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1F6E10A" w14:textId="77777777" w:rsidR="00883ED0" w:rsidRPr="005F7C51" w:rsidRDefault="00883ED0" w:rsidP="00883ED0">
      <w:pPr>
        <w:jc w:val="both"/>
        <w:rPr>
          <w:rFonts w:cstheme="minorHAnsi"/>
          <w:color w:val="000000"/>
          <w:sz w:val="20"/>
          <w:szCs w:val="20"/>
          <w:lang w:val="sl-SI"/>
        </w:rPr>
      </w:pPr>
    </w:p>
    <w:p w14:paraId="372426E2" w14:textId="77777777" w:rsidR="00883ED0" w:rsidRPr="005F7C51" w:rsidRDefault="00883ED0" w:rsidP="00883ED0">
      <w:pPr>
        <w:jc w:val="both"/>
        <w:rPr>
          <w:rFonts w:cstheme="minorHAnsi"/>
          <w:color w:val="000000"/>
          <w:sz w:val="20"/>
          <w:szCs w:val="20"/>
          <w:lang w:val="sl-SI"/>
        </w:rPr>
      </w:pPr>
      <w:r w:rsidRPr="005F7C51">
        <w:rPr>
          <w:rFonts w:cstheme="minorHAnsi"/>
          <w:color w:val="000000"/>
          <w:sz w:val="20"/>
          <w:szCs w:val="20"/>
          <w:lang w:val="sl-SI"/>
        </w:rPr>
        <w:t>V primeru kršitve ali poskusa kršitve te klavzule je že sklenjen in veljaven sporazum ničen, če pa sporazum še ni veljaven, se šteje, da ni bil sklenjen.</w:t>
      </w:r>
    </w:p>
    <w:p w14:paraId="00F47550" w14:textId="77777777" w:rsidR="00883ED0" w:rsidRPr="005F7C51" w:rsidRDefault="00883ED0" w:rsidP="00883ED0">
      <w:pPr>
        <w:jc w:val="both"/>
        <w:rPr>
          <w:rFonts w:cstheme="minorHAnsi"/>
          <w:color w:val="000000"/>
          <w:sz w:val="20"/>
          <w:szCs w:val="20"/>
          <w:lang w:val="sl-SI"/>
        </w:rPr>
      </w:pPr>
    </w:p>
    <w:p w14:paraId="3D451CEF" w14:textId="77777777" w:rsidR="00883ED0" w:rsidRPr="005F7C51" w:rsidRDefault="00883ED0" w:rsidP="00883ED0">
      <w:pPr>
        <w:numPr>
          <w:ilvl w:val="0"/>
          <w:numId w:val="12"/>
        </w:numPr>
        <w:jc w:val="center"/>
        <w:rPr>
          <w:rFonts w:cstheme="minorHAnsi"/>
          <w:color w:val="000000"/>
          <w:sz w:val="20"/>
          <w:szCs w:val="20"/>
          <w:lang w:val="sl-SI"/>
        </w:rPr>
      </w:pPr>
      <w:r w:rsidRPr="005F7C51">
        <w:rPr>
          <w:rFonts w:cstheme="minorHAnsi"/>
          <w:color w:val="000000"/>
          <w:sz w:val="20"/>
          <w:szCs w:val="20"/>
          <w:lang w:val="sl-SI"/>
        </w:rPr>
        <w:t>člen</w:t>
      </w:r>
    </w:p>
    <w:p w14:paraId="1F73D05F" w14:textId="77777777" w:rsidR="00883ED0" w:rsidRPr="005F7C51" w:rsidRDefault="00883ED0" w:rsidP="00883ED0">
      <w:pPr>
        <w:ind w:firstLine="360"/>
        <w:jc w:val="center"/>
        <w:rPr>
          <w:rFonts w:cstheme="minorHAnsi"/>
          <w:color w:val="000000"/>
          <w:sz w:val="20"/>
          <w:szCs w:val="20"/>
          <w:lang w:val="sl-SI"/>
        </w:rPr>
      </w:pPr>
      <w:r w:rsidRPr="005F7C51">
        <w:rPr>
          <w:rFonts w:cstheme="minorHAnsi"/>
          <w:color w:val="000000"/>
          <w:sz w:val="20"/>
          <w:szCs w:val="20"/>
          <w:lang w:val="sl-SI"/>
        </w:rPr>
        <w:lastRenderedPageBreak/>
        <w:t>(aneks)</w:t>
      </w:r>
    </w:p>
    <w:p w14:paraId="390D9FC2" w14:textId="77777777" w:rsidR="00883ED0" w:rsidRPr="005F7C51" w:rsidRDefault="00883ED0" w:rsidP="00883ED0">
      <w:pPr>
        <w:jc w:val="both"/>
        <w:rPr>
          <w:rFonts w:cstheme="minorHAnsi"/>
          <w:sz w:val="20"/>
          <w:szCs w:val="20"/>
          <w:lang w:val="sl-SI"/>
        </w:rPr>
      </w:pPr>
    </w:p>
    <w:p w14:paraId="5AB6A7BF" w14:textId="77777777" w:rsidR="00883ED0" w:rsidRPr="005F7C51" w:rsidRDefault="00883ED0" w:rsidP="00883ED0">
      <w:pPr>
        <w:jc w:val="both"/>
        <w:rPr>
          <w:rFonts w:cstheme="minorHAnsi"/>
          <w:sz w:val="20"/>
          <w:szCs w:val="20"/>
          <w:lang w:val="sl-SI"/>
        </w:rPr>
      </w:pPr>
      <w:r w:rsidRPr="005F7C51">
        <w:rPr>
          <w:rFonts w:cstheme="minorHAnsi"/>
          <w:sz w:val="20"/>
          <w:szCs w:val="20"/>
          <w:lang w:val="sl-SI"/>
        </w:rPr>
        <w:t xml:space="preserve">Vse morebitne dopolnitve in spremembe tega sporazuma </w:t>
      </w:r>
      <w:r w:rsidRPr="005F7C51">
        <w:rPr>
          <w:rFonts w:cstheme="minorHAnsi"/>
          <w:bCs/>
          <w:color w:val="000000"/>
          <w:sz w:val="20"/>
          <w:szCs w:val="20"/>
          <w:lang w:val="sl-SI"/>
        </w:rPr>
        <w:t>projektni partnerji</w:t>
      </w:r>
      <w:r w:rsidRPr="005F7C51">
        <w:rPr>
          <w:rFonts w:cstheme="minorHAnsi"/>
          <w:sz w:val="20"/>
          <w:szCs w:val="20"/>
          <w:lang w:val="sl-SI"/>
        </w:rPr>
        <w:t xml:space="preserve"> določijo z aneksom k temu sporazumu, ki ga sklenejo pred iztekom veljavnosti tega partnerskega sporazuma.</w:t>
      </w:r>
    </w:p>
    <w:p w14:paraId="2C4E3529" w14:textId="77777777" w:rsidR="00883ED0" w:rsidRPr="005F7C51" w:rsidRDefault="00883ED0" w:rsidP="00883ED0">
      <w:pPr>
        <w:jc w:val="both"/>
        <w:rPr>
          <w:rFonts w:cstheme="minorHAnsi"/>
          <w:sz w:val="20"/>
          <w:szCs w:val="20"/>
          <w:lang w:val="sl-SI"/>
        </w:rPr>
      </w:pPr>
    </w:p>
    <w:p w14:paraId="4F5A3984" w14:textId="77777777" w:rsidR="00883ED0" w:rsidRPr="005F7C51" w:rsidRDefault="00883ED0" w:rsidP="00883ED0">
      <w:pPr>
        <w:numPr>
          <w:ilvl w:val="0"/>
          <w:numId w:val="12"/>
        </w:numPr>
        <w:jc w:val="center"/>
        <w:rPr>
          <w:rFonts w:cstheme="minorHAnsi"/>
          <w:sz w:val="20"/>
          <w:szCs w:val="20"/>
          <w:lang w:val="sl-SI"/>
        </w:rPr>
      </w:pPr>
      <w:r w:rsidRPr="005F7C51">
        <w:rPr>
          <w:rFonts w:cstheme="minorHAnsi"/>
          <w:sz w:val="20"/>
          <w:szCs w:val="20"/>
          <w:lang w:val="sl-SI"/>
        </w:rPr>
        <w:t>člen</w:t>
      </w:r>
    </w:p>
    <w:p w14:paraId="535D4BB4" w14:textId="77777777" w:rsidR="00883ED0" w:rsidRPr="005F7C51" w:rsidRDefault="00883ED0" w:rsidP="00883ED0">
      <w:pPr>
        <w:jc w:val="center"/>
        <w:rPr>
          <w:rFonts w:cstheme="minorHAnsi"/>
          <w:color w:val="000000"/>
          <w:sz w:val="20"/>
          <w:szCs w:val="20"/>
          <w:lang w:val="sl-SI"/>
        </w:rPr>
      </w:pPr>
      <w:r w:rsidRPr="005F7C51">
        <w:rPr>
          <w:rFonts w:cstheme="minorHAnsi"/>
          <w:color w:val="000000"/>
          <w:sz w:val="20"/>
          <w:szCs w:val="20"/>
          <w:lang w:val="sl-SI"/>
        </w:rPr>
        <w:t>(razreševanje sporov)</w:t>
      </w:r>
    </w:p>
    <w:p w14:paraId="3D2E0E8F" w14:textId="77777777" w:rsidR="00883ED0" w:rsidRPr="005F7C51" w:rsidRDefault="00883ED0" w:rsidP="00883ED0">
      <w:pPr>
        <w:jc w:val="both"/>
        <w:rPr>
          <w:rFonts w:cstheme="minorHAnsi"/>
          <w:color w:val="000000"/>
          <w:sz w:val="20"/>
          <w:szCs w:val="20"/>
          <w:lang w:val="sl-SI"/>
        </w:rPr>
      </w:pPr>
    </w:p>
    <w:p w14:paraId="2AF15972" w14:textId="77777777" w:rsidR="00883ED0" w:rsidRPr="005F7C51" w:rsidRDefault="00883ED0" w:rsidP="00883ED0">
      <w:pPr>
        <w:jc w:val="both"/>
        <w:rPr>
          <w:rFonts w:cstheme="minorHAnsi"/>
          <w:color w:val="000000"/>
          <w:sz w:val="20"/>
          <w:szCs w:val="20"/>
          <w:lang w:val="sl-SI"/>
        </w:rPr>
      </w:pPr>
      <w:r w:rsidRPr="005F7C51">
        <w:rPr>
          <w:rFonts w:cstheme="minorHAnsi"/>
          <w:bCs/>
          <w:color w:val="000000"/>
          <w:sz w:val="20"/>
          <w:szCs w:val="20"/>
          <w:lang w:val="sl-SI"/>
        </w:rPr>
        <w:t>Projektni partnerji</w:t>
      </w:r>
      <w:r w:rsidRPr="005F7C51">
        <w:rPr>
          <w:rFonts w:cstheme="minorHAnsi"/>
          <w:color w:val="000000"/>
          <w:sz w:val="20"/>
          <w:szCs w:val="20"/>
          <w:lang w:val="sl-SI"/>
        </w:rPr>
        <w:t xml:space="preserve"> soglašajo, da se bodo medsebojno obveščali o vseh okoliščinah, pomembnih za uresničitev določil tega sporazuma. Nerešena vprašanja bodo reševali sporazumno. V primeru spora je pristojno sodišče v Ljubljani. </w:t>
      </w:r>
    </w:p>
    <w:p w14:paraId="0801278F" w14:textId="77777777" w:rsidR="00883ED0" w:rsidRPr="005F7C51" w:rsidRDefault="00883ED0" w:rsidP="00883ED0">
      <w:pPr>
        <w:jc w:val="both"/>
        <w:rPr>
          <w:rFonts w:cstheme="minorHAnsi"/>
          <w:color w:val="000000"/>
          <w:sz w:val="20"/>
          <w:szCs w:val="20"/>
          <w:lang w:val="sl-SI"/>
        </w:rPr>
      </w:pPr>
    </w:p>
    <w:p w14:paraId="2F5754D1" w14:textId="77777777" w:rsidR="00883ED0" w:rsidRPr="005F7C51" w:rsidRDefault="00883ED0" w:rsidP="00883ED0">
      <w:pPr>
        <w:jc w:val="both"/>
        <w:rPr>
          <w:rFonts w:cstheme="minorHAnsi"/>
          <w:color w:val="000000"/>
          <w:sz w:val="20"/>
          <w:szCs w:val="20"/>
          <w:lang w:val="sl-SI"/>
        </w:rPr>
      </w:pPr>
      <w:r w:rsidRPr="005F7C51">
        <w:rPr>
          <w:rFonts w:cstheme="minorHAnsi"/>
          <w:color w:val="000000"/>
          <w:sz w:val="20"/>
          <w:szCs w:val="20"/>
          <w:lang w:val="sl-SI"/>
        </w:rPr>
        <w:t xml:space="preserve">O obstoju sporov so </w:t>
      </w:r>
      <w:r w:rsidRPr="005F7C51">
        <w:rPr>
          <w:rFonts w:cstheme="minorHAnsi"/>
          <w:bCs/>
          <w:color w:val="000000"/>
          <w:sz w:val="20"/>
          <w:szCs w:val="20"/>
          <w:lang w:val="sl-SI"/>
        </w:rPr>
        <w:t>projektni partnerji</w:t>
      </w:r>
      <w:r w:rsidRPr="005F7C51">
        <w:rPr>
          <w:rFonts w:cstheme="minorHAnsi"/>
          <w:color w:val="000000"/>
          <w:sz w:val="20"/>
          <w:szCs w:val="20"/>
          <w:lang w:val="sl-SI"/>
        </w:rPr>
        <w:t xml:space="preserve"> dolžni obvestiti sklad. </w:t>
      </w:r>
    </w:p>
    <w:p w14:paraId="445DB4C9" w14:textId="77777777" w:rsidR="00883ED0" w:rsidRPr="005F7C51" w:rsidRDefault="00883ED0" w:rsidP="00883ED0">
      <w:pPr>
        <w:jc w:val="both"/>
        <w:rPr>
          <w:rFonts w:cstheme="minorHAnsi"/>
          <w:color w:val="000000"/>
          <w:sz w:val="20"/>
          <w:szCs w:val="20"/>
          <w:lang w:val="sl-SI"/>
        </w:rPr>
      </w:pPr>
    </w:p>
    <w:p w14:paraId="59ED5B35" w14:textId="77777777" w:rsidR="00883ED0" w:rsidRPr="005F7C51" w:rsidRDefault="00883ED0" w:rsidP="00883ED0">
      <w:pPr>
        <w:numPr>
          <w:ilvl w:val="0"/>
          <w:numId w:val="12"/>
        </w:numPr>
        <w:jc w:val="center"/>
        <w:rPr>
          <w:rFonts w:cstheme="minorHAnsi"/>
          <w:color w:val="000000"/>
          <w:sz w:val="20"/>
          <w:szCs w:val="20"/>
          <w:lang w:val="sl-SI"/>
        </w:rPr>
      </w:pPr>
      <w:r w:rsidRPr="005F7C51">
        <w:rPr>
          <w:rFonts w:cstheme="minorHAnsi"/>
          <w:color w:val="000000"/>
          <w:sz w:val="20"/>
          <w:szCs w:val="20"/>
          <w:lang w:val="sl-SI"/>
        </w:rPr>
        <w:t>člen</w:t>
      </w:r>
    </w:p>
    <w:p w14:paraId="01D0F871" w14:textId="77777777" w:rsidR="00883ED0" w:rsidRPr="005F7C51" w:rsidRDefault="00883ED0" w:rsidP="00883ED0">
      <w:pPr>
        <w:jc w:val="center"/>
        <w:rPr>
          <w:rFonts w:cstheme="minorHAnsi"/>
          <w:color w:val="000000"/>
          <w:sz w:val="20"/>
          <w:szCs w:val="20"/>
          <w:lang w:val="sl-SI"/>
        </w:rPr>
      </w:pPr>
      <w:r w:rsidRPr="005F7C51">
        <w:rPr>
          <w:rFonts w:cstheme="minorHAnsi"/>
          <w:color w:val="000000"/>
          <w:sz w:val="20"/>
          <w:szCs w:val="20"/>
          <w:lang w:val="sl-SI"/>
        </w:rPr>
        <w:t>(veljavnost sporazuma)</w:t>
      </w:r>
    </w:p>
    <w:p w14:paraId="48D7C803" w14:textId="77777777" w:rsidR="00883ED0" w:rsidRPr="005F7C51" w:rsidRDefault="00883ED0" w:rsidP="00883ED0">
      <w:pPr>
        <w:jc w:val="both"/>
        <w:rPr>
          <w:rFonts w:cstheme="minorHAnsi"/>
          <w:color w:val="000000"/>
          <w:sz w:val="20"/>
          <w:szCs w:val="20"/>
          <w:lang w:val="sl-SI"/>
        </w:rPr>
      </w:pPr>
    </w:p>
    <w:p w14:paraId="19210771" w14:textId="77777777" w:rsidR="00883ED0" w:rsidRPr="005F7C51" w:rsidRDefault="00883ED0" w:rsidP="00883ED0">
      <w:pPr>
        <w:jc w:val="both"/>
        <w:rPr>
          <w:rFonts w:cstheme="minorHAnsi"/>
          <w:color w:val="000000"/>
          <w:sz w:val="20"/>
          <w:szCs w:val="20"/>
          <w:lang w:val="sl-SI"/>
        </w:rPr>
      </w:pPr>
      <w:r w:rsidRPr="005F7C51">
        <w:rPr>
          <w:rFonts w:cstheme="minorHAnsi"/>
          <w:color w:val="000000"/>
          <w:sz w:val="20"/>
          <w:szCs w:val="20"/>
          <w:lang w:val="sl-SI"/>
        </w:rPr>
        <w:t xml:space="preserve">Sporazum začne veljati z dnem podpisa vseh </w:t>
      </w:r>
      <w:r w:rsidRPr="005F7C51">
        <w:rPr>
          <w:rFonts w:cstheme="minorHAnsi"/>
          <w:bCs/>
          <w:color w:val="000000"/>
          <w:sz w:val="20"/>
          <w:szCs w:val="20"/>
          <w:lang w:val="sl-SI"/>
        </w:rPr>
        <w:t>projektnih partnerjev</w:t>
      </w:r>
      <w:r w:rsidRPr="005F7C51">
        <w:rPr>
          <w:rFonts w:cstheme="minorHAnsi"/>
          <w:color w:val="000000"/>
          <w:sz w:val="20"/>
          <w:szCs w:val="20"/>
          <w:lang w:val="sl-SI"/>
        </w:rPr>
        <w:t xml:space="preserve"> in velja do izteka vseh rokov, po katerih je možen nadzor nad pogodbo o sofinanciranju in izrekanje finančnih sankcij, ki so določene v njej.</w:t>
      </w:r>
    </w:p>
    <w:p w14:paraId="23273732" w14:textId="77777777" w:rsidR="00883ED0" w:rsidRPr="005F7C51" w:rsidRDefault="00883ED0" w:rsidP="00883ED0">
      <w:pPr>
        <w:jc w:val="both"/>
        <w:rPr>
          <w:rFonts w:cstheme="minorHAnsi"/>
          <w:color w:val="000000"/>
          <w:sz w:val="20"/>
          <w:szCs w:val="20"/>
          <w:lang w:val="sl-SI"/>
        </w:rPr>
      </w:pPr>
    </w:p>
    <w:p w14:paraId="327D3508" w14:textId="77777777" w:rsidR="00883ED0" w:rsidRPr="005F7C51" w:rsidRDefault="00883ED0" w:rsidP="00883ED0">
      <w:pPr>
        <w:jc w:val="both"/>
        <w:rPr>
          <w:rFonts w:cstheme="minorHAnsi"/>
          <w:color w:val="000000"/>
          <w:sz w:val="20"/>
          <w:szCs w:val="20"/>
          <w:lang w:val="sl-SI"/>
        </w:rPr>
      </w:pPr>
      <w:r w:rsidRPr="005F7C51">
        <w:rPr>
          <w:rFonts w:cstheme="minorHAnsi"/>
          <w:color w:val="000000"/>
          <w:sz w:val="20"/>
          <w:szCs w:val="20"/>
          <w:lang w:val="sl-SI"/>
        </w:rPr>
        <w:t xml:space="preserve">Če bi bila katera izmed določb tega sporazuma neveljavna ali je ne bi bilo mogoče izpolniti, sporazum, v kolikor je to mogoče, ne preneha veljati v preostalih delih ter se </w:t>
      </w:r>
      <w:r w:rsidRPr="005F7C51">
        <w:rPr>
          <w:rFonts w:cstheme="minorHAnsi"/>
          <w:bCs/>
          <w:color w:val="000000"/>
          <w:sz w:val="20"/>
          <w:szCs w:val="20"/>
          <w:lang w:val="sl-SI"/>
        </w:rPr>
        <w:t>projektni partnerji</w:t>
      </w:r>
      <w:r w:rsidRPr="005F7C51">
        <w:rPr>
          <w:rFonts w:cstheme="minorHAnsi"/>
          <w:color w:val="000000"/>
          <w:sz w:val="20"/>
          <w:szCs w:val="20"/>
          <w:lang w:val="sl-SI"/>
        </w:rPr>
        <w:t xml:space="preserve"> dogovorijo, da bodo v skladu z načeli vestnosti in poštenja tako določbo, v kolikor bo to mogoče, spremenili z aneksom k temu sporazumu.</w:t>
      </w:r>
    </w:p>
    <w:p w14:paraId="086852C5" w14:textId="77777777" w:rsidR="00883ED0" w:rsidRPr="005F7C51" w:rsidRDefault="00883ED0" w:rsidP="00883ED0">
      <w:pPr>
        <w:jc w:val="both"/>
        <w:rPr>
          <w:rFonts w:cstheme="minorHAnsi"/>
          <w:color w:val="000000"/>
          <w:sz w:val="20"/>
          <w:szCs w:val="20"/>
          <w:lang w:val="sl-SI"/>
        </w:rPr>
      </w:pPr>
    </w:p>
    <w:p w14:paraId="253C0165" w14:textId="77777777" w:rsidR="00883ED0" w:rsidRPr="005F7C51" w:rsidRDefault="00883ED0" w:rsidP="00883ED0">
      <w:pPr>
        <w:jc w:val="both"/>
        <w:rPr>
          <w:rFonts w:cstheme="minorHAnsi"/>
          <w:color w:val="000000"/>
          <w:sz w:val="20"/>
          <w:szCs w:val="20"/>
          <w:lang w:val="sl-SI"/>
        </w:rPr>
      </w:pPr>
      <w:r w:rsidRPr="005F7C51">
        <w:rPr>
          <w:rFonts w:cstheme="minorHAnsi"/>
          <w:color w:val="000000"/>
          <w:sz w:val="20"/>
          <w:szCs w:val="20"/>
          <w:lang w:val="sl-SI"/>
        </w:rPr>
        <w:t xml:space="preserve">Ta sporazum je sestavljen </w:t>
      </w:r>
      <w:r w:rsidRPr="005F7C51">
        <w:rPr>
          <w:rFonts w:cstheme="minorHAnsi"/>
          <w:sz w:val="20"/>
          <w:szCs w:val="20"/>
          <w:lang w:val="sl-SI"/>
        </w:rPr>
        <w:t xml:space="preserve">v </w:t>
      </w:r>
      <w:r w:rsidRPr="005F7C51">
        <w:rPr>
          <w:rFonts w:cstheme="minorHAnsi"/>
          <w:sz w:val="20"/>
          <w:szCs w:val="20"/>
          <w:highlight w:val="lightGray"/>
          <w:lang w:val="sl-SI"/>
        </w:rPr>
        <w:t>……..</w:t>
      </w:r>
      <w:r w:rsidRPr="005F7C51">
        <w:rPr>
          <w:rFonts w:cstheme="minorHAnsi"/>
          <w:sz w:val="20"/>
          <w:szCs w:val="20"/>
          <w:lang w:val="sl-SI"/>
        </w:rPr>
        <w:t xml:space="preserve"> enakih izvodih</w:t>
      </w:r>
      <w:r w:rsidRPr="005F7C51">
        <w:rPr>
          <w:rFonts w:cstheme="minorHAnsi"/>
          <w:color w:val="000000"/>
          <w:sz w:val="20"/>
          <w:szCs w:val="20"/>
          <w:lang w:val="sl-SI"/>
        </w:rPr>
        <w:t xml:space="preserve">, od katerih prejme vsak </w:t>
      </w:r>
      <w:r w:rsidRPr="005F7C51">
        <w:rPr>
          <w:rFonts w:cstheme="minorHAnsi"/>
          <w:bCs/>
          <w:color w:val="000000"/>
          <w:sz w:val="20"/>
          <w:szCs w:val="20"/>
          <w:lang w:val="sl-SI"/>
        </w:rPr>
        <w:t>projektni partner</w:t>
      </w:r>
      <w:r w:rsidRPr="005F7C51">
        <w:rPr>
          <w:rFonts w:cstheme="minorHAnsi"/>
          <w:color w:val="000000"/>
          <w:sz w:val="20"/>
          <w:szCs w:val="20"/>
          <w:lang w:val="sl-SI"/>
        </w:rPr>
        <w:t xml:space="preserve"> </w:t>
      </w:r>
      <w:r w:rsidRPr="005F7C51">
        <w:rPr>
          <w:rFonts w:cstheme="minorHAnsi"/>
          <w:sz w:val="20"/>
          <w:szCs w:val="20"/>
          <w:highlight w:val="lightGray"/>
          <w:lang w:val="sl-SI"/>
        </w:rPr>
        <w:t>……..</w:t>
      </w:r>
      <w:r w:rsidRPr="005F7C51">
        <w:rPr>
          <w:rFonts w:cstheme="minorHAnsi"/>
          <w:sz w:val="20"/>
          <w:szCs w:val="20"/>
          <w:lang w:val="sl-SI"/>
        </w:rPr>
        <w:t xml:space="preserve"> izvodov</w:t>
      </w:r>
      <w:r w:rsidRPr="005F7C51">
        <w:rPr>
          <w:rFonts w:cstheme="minorHAnsi"/>
          <w:color w:val="000000"/>
          <w:sz w:val="20"/>
          <w:szCs w:val="20"/>
          <w:lang w:val="sl-SI"/>
        </w:rPr>
        <w:t xml:space="preserve">. </w:t>
      </w:r>
    </w:p>
    <w:p w14:paraId="0A0E5184" w14:textId="77777777" w:rsidR="00883ED0" w:rsidRPr="005F7C51" w:rsidRDefault="00883ED0" w:rsidP="00883ED0">
      <w:pPr>
        <w:jc w:val="both"/>
        <w:rPr>
          <w:rFonts w:cstheme="minorHAnsi"/>
          <w:color w:val="000000"/>
          <w:sz w:val="20"/>
          <w:szCs w:val="20"/>
          <w:lang w:val="sl-SI"/>
        </w:rPr>
      </w:pPr>
    </w:p>
    <w:p w14:paraId="6259F5EA" w14:textId="77777777" w:rsidR="00883ED0" w:rsidRPr="005F7C51" w:rsidRDefault="00883ED0" w:rsidP="00883ED0">
      <w:pPr>
        <w:jc w:val="both"/>
        <w:rPr>
          <w:rFonts w:cstheme="minorHAnsi"/>
          <w:color w:val="000000"/>
          <w:sz w:val="20"/>
          <w:szCs w:val="20"/>
          <w:lang w:val="sl-SI"/>
        </w:rPr>
      </w:pPr>
    </w:p>
    <w:p w14:paraId="303BFE5B" w14:textId="77777777" w:rsidR="00883ED0" w:rsidRPr="005F7C51" w:rsidRDefault="00883ED0" w:rsidP="00883ED0">
      <w:pPr>
        <w:jc w:val="both"/>
        <w:rPr>
          <w:rFonts w:cstheme="minorHAnsi"/>
          <w:color w:val="000000"/>
          <w:sz w:val="20"/>
          <w:szCs w:val="20"/>
          <w:lang w:val="sl-SI"/>
        </w:rPr>
      </w:pPr>
      <w:r w:rsidRPr="005F7C51">
        <w:rPr>
          <w:rFonts w:cstheme="minorHAnsi"/>
          <w:color w:val="000000"/>
          <w:sz w:val="20"/>
          <w:szCs w:val="20"/>
          <w:lang w:val="sl-SI"/>
        </w:rPr>
        <w:t xml:space="preserve">Podpis pogodbenih strank: </w:t>
      </w:r>
    </w:p>
    <w:p w14:paraId="0899B590" w14:textId="77777777" w:rsidR="00883ED0" w:rsidRPr="005F7C51" w:rsidRDefault="00883ED0" w:rsidP="00883ED0">
      <w:pPr>
        <w:jc w:val="both"/>
        <w:rPr>
          <w:rFonts w:cstheme="minorHAnsi"/>
          <w:color w:val="000000"/>
          <w:sz w:val="20"/>
          <w:szCs w:val="20"/>
          <w:lang w:val="sl-SI"/>
        </w:rPr>
      </w:pPr>
    </w:p>
    <w:p w14:paraId="0BD71A40" w14:textId="77777777" w:rsidR="00883ED0" w:rsidRPr="005F7C51" w:rsidRDefault="00883ED0" w:rsidP="00883ED0">
      <w:pPr>
        <w:jc w:val="both"/>
        <w:outlineLvl w:val="0"/>
        <w:rPr>
          <w:rFonts w:cstheme="minorHAnsi"/>
          <w:b/>
          <w:color w:val="000000"/>
          <w:sz w:val="20"/>
          <w:szCs w:val="20"/>
          <w:lang w:val="sl-SI"/>
        </w:rPr>
      </w:pPr>
      <w:r w:rsidRPr="005F7C51">
        <w:rPr>
          <w:rFonts w:cstheme="minorHAnsi"/>
          <w:b/>
          <w:color w:val="000000"/>
          <w:sz w:val="20"/>
          <w:szCs w:val="20"/>
          <w:lang w:val="sl-SI"/>
        </w:rPr>
        <w:t>Vodilni partner:</w:t>
      </w:r>
    </w:p>
    <w:p w14:paraId="5616C0EC" w14:textId="77777777" w:rsidR="00883ED0" w:rsidRPr="005F7C51" w:rsidRDefault="00883ED0" w:rsidP="00883ED0">
      <w:pPr>
        <w:jc w:val="both"/>
        <w:rPr>
          <w:rFonts w:cstheme="minorHAnsi"/>
          <w:b/>
          <w:sz w:val="20"/>
          <w:szCs w:val="20"/>
          <w:lang w:val="sl-SI"/>
        </w:rPr>
      </w:pPr>
    </w:p>
    <w:tbl>
      <w:tblPr>
        <w:tblW w:w="0" w:type="dxa"/>
        <w:tblLayout w:type="fixed"/>
        <w:tblLook w:val="04A0" w:firstRow="1" w:lastRow="0" w:firstColumn="1" w:lastColumn="0" w:noHBand="0" w:noVBand="1"/>
      </w:tblPr>
      <w:tblGrid>
        <w:gridCol w:w="4077"/>
        <w:gridCol w:w="5211"/>
      </w:tblGrid>
      <w:tr w:rsidR="00883ED0" w:rsidRPr="005F7C51" w14:paraId="460FC696" w14:textId="77777777" w:rsidTr="00DD4E0A">
        <w:trPr>
          <w:trHeight w:val="340"/>
        </w:trPr>
        <w:tc>
          <w:tcPr>
            <w:tcW w:w="4077" w:type="dxa"/>
            <w:vAlign w:val="center"/>
            <w:hideMark/>
          </w:tcPr>
          <w:p w14:paraId="41F3F600" w14:textId="77777777" w:rsidR="00883ED0" w:rsidRPr="005F7C51" w:rsidRDefault="00883ED0" w:rsidP="00DD4E0A">
            <w:pPr>
              <w:rPr>
                <w:rFonts w:cstheme="minorHAnsi"/>
                <w:spacing w:val="-3"/>
                <w:sz w:val="20"/>
                <w:szCs w:val="20"/>
                <w:lang w:val="sl-SI"/>
              </w:rPr>
            </w:pPr>
            <w:r w:rsidRPr="005F7C51">
              <w:rPr>
                <w:rFonts w:cstheme="minorHAnsi"/>
                <w:sz w:val="20"/>
                <w:szCs w:val="20"/>
                <w:lang w:val="sl-SI"/>
              </w:rPr>
              <w:t>Naziv partnerja:</w:t>
            </w:r>
          </w:p>
        </w:tc>
        <w:tc>
          <w:tcPr>
            <w:tcW w:w="5211" w:type="dxa"/>
            <w:vAlign w:val="center"/>
          </w:tcPr>
          <w:p w14:paraId="473136CA" w14:textId="77777777" w:rsidR="00883ED0" w:rsidRPr="005F7C51" w:rsidRDefault="00883ED0" w:rsidP="00DD4E0A">
            <w:pPr>
              <w:rPr>
                <w:rFonts w:cstheme="minorHAnsi"/>
                <w:spacing w:val="-3"/>
                <w:sz w:val="20"/>
                <w:szCs w:val="20"/>
                <w:lang w:val="sl-SI"/>
              </w:rPr>
            </w:pPr>
          </w:p>
        </w:tc>
      </w:tr>
      <w:tr w:rsidR="00883ED0" w:rsidRPr="005F7C51" w14:paraId="3E8E9F0F" w14:textId="77777777" w:rsidTr="00DD4E0A">
        <w:trPr>
          <w:trHeight w:val="340"/>
        </w:trPr>
        <w:tc>
          <w:tcPr>
            <w:tcW w:w="4077" w:type="dxa"/>
            <w:vAlign w:val="center"/>
            <w:hideMark/>
          </w:tcPr>
          <w:p w14:paraId="66425536" w14:textId="77777777" w:rsidR="00883ED0" w:rsidRPr="005F7C51" w:rsidRDefault="00883ED0" w:rsidP="00DD4E0A">
            <w:pPr>
              <w:rPr>
                <w:rFonts w:cstheme="minorHAnsi"/>
                <w:color w:val="000000"/>
                <w:sz w:val="20"/>
                <w:szCs w:val="20"/>
                <w:lang w:val="sl-SI"/>
              </w:rPr>
            </w:pPr>
            <w:r w:rsidRPr="005F7C51">
              <w:rPr>
                <w:rFonts w:cstheme="minorHAnsi"/>
                <w:sz w:val="20"/>
                <w:szCs w:val="20"/>
                <w:lang w:val="sl-SI"/>
              </w:rPr>
              <w:t>Ime in priimek zakonitega zastopnika partnerja:</w:t>
            </w:r>
          </w:p>
        </w:tc>
        <w:tc>
          <w:tcPr>
            <w:tcW w:w="5211" w:type="dxa"/>
            <w:vAlign w:val="center"/>
          </w:tcPr>
          <w:p w14:paraId="19CBE7F7" w14:textId="77777777" w:rsidR="00883ED0" w:rsidRPr="005F7C51" w:rsidRDefault="00883ED0" w:rsidP="00DD4E0A">
            <w:pPr>
              <w:rPr>
                <w:rFonts w:cstheme="minorHAnsi"/>
                <w:spacing w:val="-3"/>
                <w:sz w:val="20"/>
                <w:szCs w:val="20"/>
                <w:lang w:val="sl-SI"/>
              </w:rPr>
            </w:pPr>
          </w:p>
        </w:tc>
      </w:tr>
      <w:tr w:rsidR="00883ED0" w:rsidRPr="005F7C51" w14:paraId="20D9A61F" w14:textId="77777777" w:rsidTr="00DD4E0A">
        <w:trPr>
          <w:trHeight w:val="340"/>
        </w:trPr>
        <w:tc>
          <w:tcPr>
            <w:tcW w:w="4077" w:type="dxa"/>
            <w:vAlign w:val="center"/>
            <w:hideMark/>
          </w:tcPr>
          <w:p w14:paraId="0078E25D" w14:textId="77777777" w:rsidR="00883ED0" w:rsidRPr="005F7C51" w:rsidRDefault="00883ED0" w:rsidP="00DD4E0A">
            <w:pPr>
              <w:rPr>
                <w:rFonts w:cstheme="minorHAnsi"/>
                <w:spacing w:val="-3"/>
                <w:sz w:val="20"/>
                <w:szCs w:val="20"/>
                <w:lang w:val="sl-SI"/>
              </w:rPr>
            </w:pPr>
            <w:r w:rsidRPr="005F7C51">
              <w:rPr>
                <w:rFonts w:cstheme="minorHAnsi"/>
                <w:sz w:val="20"/>
                <w:szCs w:val="20"/>
                <w:lang w:val="sl-SI"/>
              </w:rPr>
              <w:t>Kraj in datum:</w:t>
            </w:r>
          </w:p>
        </w:tc>
        <w:tc>
          <w:tcPr>
            <w:tcW w:w="5211" w:type="dxa"/>
            <w:vAlign w:val="center"/>
          </w:tcPr>
          <w:p w14:paraId="3890AA14" w14:textId="77777777" w:rsidR="00883ED0" w:rsidRPr="005F7C51" w:rsidRDefault="00883ED0" w:rsidP="00DD4E0A">
            <w:pPr>
              <w:rPr>
                <w:rFonts w:cstheme="minorHAnsi"/>
                <w:spacing w:val="-3"/>
                <w:sz w:val="20"/>
                <w:szCs w:val="20"/>
                <w:lang w:val="sl-SI"/>
              </w:rPr>
            </w:pPr>
          </w:p>
        </w:tc>
      </w:tr>
      <w:tr w:rsidR="00883ED0" w:rsidRPr="005F7C51" w14:paraId="63C2B234" w14:textId="77777777" w:rsidTr="00DD4E0A">
        <w:trPr>
          <w:trHeight w:val="340"/>
        </w:trPr>
        <w:tc>
          <w:tcPr>
            <w:tcW w:w="4077" w:type="dxa"/>
            <w:vAlign w:val="center"/>
            <w:hideMark/>
          </w:tcPr>
          <w:p w14:paraId="58C6C4EF" w14:textId="77777777" w:rsidR="00883ED0" w:rsidRPr="005F7C51" w:rsidRDefault="00883ED0" w:rsidP="00DD4E0A">
            <w:pPr>
              <w:rPr>
                <w:rFonts w:cstheme="minorHAnsi"/>
                <w:spacing w:val="-3"/>
                <w:sz w:val="20"/>
                <w:szCs w:val="20"/>
                <w:lang w:val="sl-SI"/>
              </w:rPr>
            </w:pPr>
            <w:r w:rsidRPr="005F7C51">
              <w:rPr>
                <w:rFonts w:cstheme="minorHAnsi"/>
                <w:sz w:val="20"/>
                <w:szCs w:val="20"/>
                <w:lang w:val="sl-SI"/>
              </w:rPr>
              <w:t>Podpis in žig:</w:t>
            </w:r>
          </w:p>
        </w:tc>
        <w:tc>
          <w:tcPr>
            <w:tcW w:w="5211" w:type="dxa"/>
            <w:vAlign w:val="center"/>
          </w:tcPr>
          <w:p w14:paraId="5C7DDE36" w14:textId="77777777" w:rsidR="00883ED0" w:rsidRPr="005F7C51" w:rsidRDefault="00883ED0" w:rsidP="00DD4E0A">
            <w:pPr>
              <w:rPr>
                <w:rFonts w:cstheme="minorHAnsi"/>
                <w:spacing w:val="-3"/>
                <w:sz w:val="20"/>
                <w:szCs w:val="20"/>
                <w:lang w:val="sl-SI"/>
              </w:rPr>
            </w:pPr>
          </w:p>
        </w:tc>
      </w:tr>
    </w:tbl>
    <w:p w14:paraId="3F3B6702" w14:textId="77777777" w:rsidR="00883ED0" w:rsidRPr="005F7C51" w:rsidRDefault="00883ED0" w:rsidP="00883ED0">
      <w:pPr>
        <w:jc w:val="both"/>
        <w:outlineLvl w:val="0"/>
        <w:rPr>
          <w:rFonts w:cstheme="minorHAnsi"/>
          <w:b/>
          <w:sz w:val="20"/>
          <w:szCs w:val="20"/>
          <w:lang w:val="sl-SI"/>
        </w:rPr>
      </w:pPr>
    </w:p>
    <w:p w14:paraId="64EB83B4" w14:textId="77777777" w:rsidR="00883ED0" w:rsidRPr="005F7C51" w:rsidRDefault="00883ED0" w:rsidP="00883ED0">
      <w:pPr>
        <w:jc w:val="both"/>
        <w:outlineLvl w:val="0"/>
        <w:rPr>
          <w:rFonts w:cstheme="minorHAnsi"/>
          <w:b/>
          <w:sz w:val="20"/>
          <w:szCs w:val="20"/>
          <w:lang w:val="sl-SI"/>
        </w:rPr>
      </w:pPr>
      <w:r w:rsidRPr="005F7C51">
        <w:rPr>
          <w:rFonts w:cstheme="minorHAnsi"/>
          <w:b/>
          <w:sz w:val="20"/>
          <w:szCs w:val="20"/>
          <w:lang w:val="sl-SI"/>
        </w:rPr>
        <w:t>Ostali projektni partnerji:</w:t>
      </w:r>
    </w:p>
    <w:p w14:paraId="3A287146" w14:textId="77777777" w:rsidR="00883ED0" w:rsidRPr="005F7C51" w:rsidRDefault="00883ED0" w:rsidP="00883ED0">
      <w:pPr>
        <w:jc w:val="both"/>
        <w:rPr>
          <w:rFonts w:cstheme="minorHAnsi"/>
          <w:b/>
          <w:sz w:val="20"/>
          <w:szCs w:val="20"/>
          <w:lang w:val="sl-SI"/>
        </w:rPr>
      </w:pPr>
    </w:p>
    <w:tbl>
      <w:tblPr>
        <w:tblW w:w="0" w:type="dxa"/>
        <w:tblLayout w:type="fixed"/>
        <w:tblLook w:val="04A0" w:firstRow="1" w:lastRow="0" w:firstColumn="1" w:lastColumn="0" w:noHBand="0" w:noVBand="1"/>
      </w:tblPr>
      <w:tblGrid>
        <w:gridCol w:w="4077"/>
        <w:gridCol w:w="5211"/>
      </w:tblGrid>
      <w:tr w:rsidR="00883ED0" w:rsidRPr="005F7C51" w14:paraId="149BD9D1" w14:textId="77777777" w:rsidTr="00DD4E0A">
        <w:trPr>
          <w:trHeight w:val="340"/>
        </w:trPr>
        <w:tc>
          <w:tcPr>
            <w:tcW w:w="4077" w:type="dxa"/>
            <w:vAlign w:val="center"/>
            <w:hideMark/>
          </w:tcPr>
          <w:p w14:paraId="3C8E5EF3" w14:textId="77777777" w:rsidR="00883ED0" w:rsidRPr="005F7C51" w:rsidRDefault="00883ED0" w:rsidP="00DD4E0A">
            <w:pPr>
              <w:rPr>
                <w:rFonts w:cstheme="minorHAnsi"/>
                <w:spacing w:val="-3"/>
                <w:sz w:val="20"/>
                <w:szCs w:val="20"/>
                <w:lang w:val="sl-SI"/>
              </w:rPr>
            </w:pPr>
            <w:r w:rsidRPr="005F7C51">
              <w:rPr>
                <w:rFonts w:cstheme="minorHAnsi"/>
                <w:sz w:val="20"/>
                <w:szCs w:val="20"/>
                <w:lang w:val="sl-SI"/>
              </w:rPr>
              <w:t>Naziv partnerja:</w:t>
            </w:r>
          </w:p>
        </w:tc>
        <w:tc>
          <w:tcPr>
            <w:tcW w:w="5211" w:type="dxa"/>
            <w:vAlign w:val="center"/>
          </w:tcPr>
          <w:p w14:paraId="3CDD65EC" w14:textId="77777777" w:rsidR="00883ED0" w:rsidRPr="005F7C51" w:rsidRDefault="00883ED0" w:rsidP="00DD4E0A">
            <w:pPr>
              <w:rPr>
                <w:rFonts w:cstheme="minorHAnsi"/>
                <w:spacing w:val="-3"/>
                <w:sz w:val="20"/>
                <w:szCs w:val="20"/>
                <w:lang w:val="sl-SI"/>
              </w:rPr>
            </w:pPr>
          </w:p>
        </w:tc>
      </w:tr>
      <w:tr w:rsidR="00883ED0" w:rsidRPr="005F7C51" w14:paraId="165AE687" w14:textId="77777777" w:rsidTr="00DD4E0A">
        <w:trPr>
          <w:trHeight w:val="340"/>
        </w:trPr>
        <w:tc>
          <w:tcPr>
            <w:tcW w:w="4077" w:type="dxa"/>
            <w:vAlign w:val="center"/>
            <w:hideMark/>
          </w:tcPr>
          <w:p w14:paraId="39FFDA8D" w14:textId="77777777" w:rsidR="00883ED0" w:rsidRPr="005F7C51" w:rsidRDefault="00883ED0" w:rsidP="00DD4E0A">
            <w:pPr>
              <w:rPr>
                <w:rFonts w:cstheme="minorHAnsi"/>
                <w:color w:val="000000"/>
                <w:sz w:val="20"/>
                <w:szCs w:val="20"/>
                <w:lang w:val="sl-SI"/>
              </w:rPr>
            </w:pPr>
            <w:r w:rsidRPr="005F7C51">
              <w:rPr>
                <w:rFonts w:cstheme="minorHAnsi"/>
                <w:sz w:val="20"/>
                <w:szCs w:val="20"/>
                <w:lang w:val="sl-SI"/>
              </w:rPr>
              <w:t>Ime in priimek zakonitega zastopnika partnerja:</w:t>
            </w:r>
          </w:p>
        </w:tc>
        <w:tc>
          <w:tcPr>
            <w:tcW w:w="5211" w:type="dxa"/>
            <w:vAlign w:val="center"/>
          </w:tcPr>
          <w:p w14:paraId="277032D5" w14:textId="77777777" w:rsidR="00883ED0" w:rsidRPr="005F7C51" w:rsidRDefault="00883ED0" w:rsidP="00DD4E0A">
            <w:pPr>
              <w:rPr>
                <w:rFonts w:cstheme="minorHAnsi"/>
                <w:spacing w:val="-3"/>
                <w:sz w:val="20"/>
                <w:szCs w:val="20"/>
                <w:lang w:val="sl-SI"/>
              </w:rPr>
            </w:pPr>
          </w:p>
        </w:tc>
      </w:tr>
      <w:tr w:rsidR="00883ED0" w:rsidRPr="005F7C51" w14:paraId="1D6B502D" w14:textId="77777777" w:rsidTr="00DD4E0A">
        <w:trPr>
          <w:trHeight w:val="340"/>
        </w:trPr>
        <w:tc>
          <w:tcPr>
            <w:tcW w:w="4077" w:type="dxa"/>
            <w:vAlign w:val="center"/>
            <w:hideMark/>
          </w:tcPr>
          <w:p w14:paraId="384A9805" w14:textId="77777777" w:rsidR="00883ED0" w:rsidRPr="005F7C51" w:rsidRDefault="00883ED0" w:rsidP="00DD4E0A">
            <w:pPr>
              <w:rPr>
                <w:rFonts w:cstheme="minorHAnsi"/>
                <w:spacing w:val="-3"/>
                <w:sz w:val="20"/>
                <w:szCs w:val="20"/>
                <w:lang w:val="sl-SI"/>
              </w:rPr>
            </w:pPr>
            <w:r w:rsidRPr="005F7C51">
              <w:rPr>
                <w:rFonts w:cstheme="minorHAnsi"/>
                <w:sz w:val="20"/>
                <w:szCs w:val="20"/>
                <w:lang w:val="sl-SI"/>
              </w:rPr>
              <w:t>Kraj in datum:</w:t>
            </w:r>
          </w:p>
        </w:tc>
        <w:tc>
          <w:tcPr>
            <w:tcW w:w="5211" w:type="dxa"/>
            <w:vAlign w:val="center"/>
          </w:tcPr>
          <w:p w14:paraId="20B6BC87" w14:textId="77777777" w:rsidR="00883ED0" w:rsidRPr="005F7C51" w:rsidRDefault="00883ED0" w:rsidP="00DD4E0A">
            <w:pPr>
              <w:rPr>
                <w:rFonts w:cstheme="minorHAnsi"/>
                <w:spacing w:val="-3"/>
                <w:sz w:val="20"/>
                <w:szCs w:val="20"/>
                <w:lang w:val="sl-SI"/>
              </w:rPr>
            </w:pPr>
          </w:p>
        </w:tc>
      </w:tr>
      <w:tr w:rsidR="00883ED0" w:rsidRPr="005F7C51" w14:paraId="5FC2D2CC" w14:textId="77777777" w:rsidTr="00DD4E0A">
        <w:trPr>
          <w:trHeight w:val="340"/>
        </w:trPr>
        <w:tc>
          <w:tcPr>
            <w:tcW w:w="4077" w:type="dxa"/>
            <w:vAlign w:val="center"/>
            <w:hideMark/>
          </w:tcPr>
          <w:p w14:paraId="38EF8C9D" w14:textId="77777777" w:rsidR="00883ED0" w:rsidRPr="005F7C51" w:rsidRDefault="00883ED0" w:rsidP="00DD4E0A">
            <w:pPr>
              <w:rPr>
                <w:rFonts w:cstheme="minorHAnsi"/>
                <w:spacing w:val="-3"/>
                <w:sz w:val="20"/>
                <w:szCs w:val="20"/>
                <w:lang w:val="sl-SI"/>
              </w:rPr>
            </w:pPr>
            <w:r w:rsidRPr="005F7C51">
              <w:rPr>
                <w:rFonts w:cstheme="minorHAnsi"/>
                <w:sz w:val="20"/>
                <w:szCs w:val="20"/>
                <w:lang w:val="sl-SI"/>
              </w:rPr>
              <w:t>Podpis in žig:</w:t>
            </w:r>
          </w:p>
        </w:tc>
        <w:tc>
          <w:tcPr>
            <w:tcW w:w="5211" w:type="dxa"/>
            <w:vAlign w:val="center"/>
          </w:tcPr>
          <w:p w14:paraId="58F23AB3" w14:textId="77777777" w:rsidR="00883ED0" w:rsidRPr="005F7C51" w:rsidRDefault="00883ED0" w:rsidP="00DD4E0A">
            <w:pPr>
              <w:rPr>
                <w:rFonts w:cstheme="minorHAnsi"/>
                <w:spacing w:val="-3"/>
                <w:sz w:val="20"/>
                <w:szCs w:val="20"/>
                <w:lang w:val="sl-SI"/>
              </w:rPr>
            </w:pPr>
          </w:p>
        </w:tc>
      </w:tr>
    </w:tbl>
    <w:p w14:paraId="501DB9EB" w14:textId="77777777" w:rsidR="00883ED0" w:rsidRPr="005F7C51" w:rsidRDefault="00883ED0" w:rsidP="00883ED0">
      <w:pPr>
        <w:jc w:val="both"/>
        <w:rPr>
          <w:rFonts w:cstheme="minorHAnsi"/>
          <w:b/>
          <w:sz w:val="20"/>
          <w:szCs w:val="20"/>
          <w:lang w:val="sl-SI"/>
        </w:rPr>
      </w:pPr>
    </w:p>
    <w:tbl>
      <w:tblPr>
        <w:tblW w:w="0" w:type="dxa"/>
        <w:tblLayout w:type="fixed"/>
        <w:tblLook w:val="04A0" w:firstRow="1" w:lastRow="0" w:firstColumn="1" w:lastColumn="0" w:noHBand="0" w:noVBand="1"/>
      </w:tblPr>
      <w:tblGrid>
        <w:gridCol w:w="4077"/>
        <w:gridCol w:w="5211"/>
      </w:tblGrid>
      <w:tr w:rsidR="00883ED0" w:rsidRPr="005F7C51" w14:paraId="26FD3C18" w14:textId="77777777" w:rsidTr="00DD4E0A">
        <w:trPr>
          <w:trHeight w:val="340"/>
        </w:trPr>
        <w:tc>
          <w:tcPr>
            <w:tcW w:w="4077" w:type="dxa"/>
            <w:vAlign w:val="center"/>
            <w:hideMark/>
          </w:tcPr>
          <w:p w14:paraId="1F725619" w14:textId="77777777" w:rsidR="00883ED0" w:rsidRPr="005F7C51" w:rsidRDefault="00883ED0" w:rsidP="00DD4E0A">
            <w:pPr>
              <w:rPr>
                <w:rFonts w:cstheme="minorHAnsi"/>
                <w:spacing w:val="-3"/>
                <w:sz w:val="20"/>
                <w:szCs w:val="20"/>
                <w:lang w:val="sl-SI"/>
              </w:rPr>
            </w:pPr>
            <w:r w:rsidRPr="005F7C51">
              <w:rPr>
                <w:rFonts w:cstheme="minorHAnsi"/>
                <w:sz w:val="20"/>
                <w:szCs w:val="20"/>
                <w:lang w:val="sl-SI"/>
              </w:rPr>
              <w:t>Naziv partnerja:</w:t>
            </w:r>
          </w:p>
        </w:tc>
        <w:tc>
          <w:tcPr>
            <w:tcW w:w="5211" w:type="dxa"/>
            <w:vAlign w:val="center"/>
          </w:tcPr>
          <w:p w14:paraId="005DBBE0" w14:textId="77777777" w:rsidR="00883ED0" w:rsidRPr="005F7C51" w:rsidRDefault="00883ED0" w:rsidP="00DD4E0A">
            <w:pPr>
              <w:rPr>
                <w:rFonts w:cstheme="minorHAnsi"/>
                <w:spacing w:val="-3"/>
                <w:sz w:val="20"/>
                <w:szCs w:val="20"/>
                <w:lang w:val="sl-SI"/>
              </w:rPr>
            </w:pPr>
          </w:p>
        </w:tc>
      </w:tr>
      <w:tr w:rsidR="00883ED0" w:rsidRPr="005F7C51" w14:paraId="4B41EC55" w14:textId="77777777" w:rsidTr="00DD4E0A">
        <w:trPr>
          <w:trHeight w:val="340"/>
        </w:trPr>
        <w:tc>
          <w:tcPr>
            <w:tcW w:w="4077" w:type="dxa"/>
            <w:vAlign w:val="center"/>
            <w:hideMark/>
          </w:tcPr>
          <w:p w14:paraId="5BF735A4" w14:textId="77777777" w:rsidR="00883ED0" w:rsidRPr="005F7C51" w:rsidRDefault="00883ED0" w:rsidP="00DD4E0A">
            <w:pPr>
              <w:rPr>
                <w:rFonts w:cstheme="minorHAnsi"/>
                <w:color w:val="000000"/>
                <w:sz w:val="20"/>
                <w:szCs w:val="20"/>
                <w:lang w:val="sl-SI"/>
              </w:rPr>
            </w:pPr>
            <w:r w:rsidRPr="005F7C51">
              <w:rPr>
                <w:rFonts w:cstheme="minorHAnsi"/>
                <w:sz w:val="20"/>
                <w:szCs w:val="20"/>
                <w:lang w:val="sl-SI"/>
              </w:rPr>
              <w:t>Ime in priimek zakonitega zastopnika partnerja:</w:t>
            </w:r>
          </w:p>
        </w:tc>
        <w:tc>
          <w:tcPr>
            <w:tcW w:w="5211" w:type="dxa"/>
            <w:vAlign w:val="center"/>
          </w:tcPr>
          <w:p w14:paraId="35D1C366" w14:textId="77777777" w:rsidR="00883ED0" w:rsidRPr="005F7C51" w:rsidRDefault="00883ED0" w:rsidP="00DD4E0A">
            <w:pPr>
              <w:rPr>
                <w:rFonts w:cstheme="minorHAnsi"/>
                <w:spacing w:val="-3"/>
                <w:sz w:val="20"/>
                <w:szCs w:val="20"/>
                <w:lang w:val="sl-SI"/>
              </w:rPr>
            </w:pPr>
          </w:p>
        </w:tc>
      </w:tr>
      <w:tr w:rsidR="00883ED0" w:rsidRPr="005F7C51" w14:paraId="387C505F" w14:textId="77777777" w:rsidTr="00DD4E0A">
        <w:trPr>
          <w:trHeight w:val="340"/>
        </w:trPr>
        <w:tc>
          <w:tcPr>
            <w:tcW w:w="4077" w:type="dxa"/>
            <w:vAlign w:val="center"/>
            <w:hideMark/>
          </w:tcPr>
          <w:p w14:paraId="3B144F46" w14:textId="77777777" w:rsidR="00883ED0" w:rsidRPr="005F7C51" w:rsidRDefault="00883ED0" w:rsidP="00DD4E0A">
            <w:pPr>
              <w:rPr>
                <w:rFonts w:cstheme="minorHAnsi"/>
                <w:spacing w:val="-3"/>
                <w:sz w:val="20"/>
                <w:szCs w:val="20"/>
                <w:lang w:val="sl-SI"/>
              </w:rPr>
            </w:pPr>
            <w:r w:rsidRPr="005F7C51">
              <w:rPr>
                <w:rFonts w:cstheme="minorHAnsi"/>
                <w:sz w:val="20"/>
                <w:szCs w:val="20"/>
                <w:lang w:val="sl-SI"/>
              </w:rPr>
              <w:t>Kraj in datum:</w:t>
            </w:r>
          </w:p>
        </w:tc>
        <w:tc>
          <w:tcPr>
            <w:tcW w:w="5211" w:type="dxa"/>
            <w:vAlign w:val="center"/>
          </w:tcPr>
          <w:p w14:paraId="1531F478" w14:textId="77777777" w:rsidR="00883ED0" w:rsidRPr="005F7C51" w:rsidRDefault="00883ED0" w:rsidP="00DD4E0A">
            <w:pPr>
              <w:rPr>
                <w:rFonts w:cstheme="minorHAnsi"/>
                <w:spacing w:val="-3"/>
                <w:sz w:val="20"/>
                <w:szCs w:val="20"/>
                <w:lang w:val="sl-SI"/>
              </w:rPr>
            </w:pPr>
          </w:p>
        </w:tc>
      </w:tr>
      <w:tr w:rsidR="00883ED0" w:rsidRPr="005F7C51" w14:paraId="6A9BA3A6" w14:textId="77777777" w:rsidTr="00DD4E0A">
        <w:trPr>
          <w:trHeight w:val="340"/>
        </w:trPr>
        <w:tc>
          <w:tcPr>
            <w:tcW w:w="4077" w:type="dxa"/>
            <w:vAlign w:val="center"/>
            <w:hideMark/>
          </w:tcPr>
          <w:p w14:paraId="14242FDF" w14:textId="77777777" w:rsidR="00883ED0" w:rsidRPr="005F7C51" w:rsidRDefault="00883ED0" w:rsidP="00DD4E0A">
            <w:pPr>
              <w:rPr>
                <w:rFonts w:cstheme="minorHAnsi"/>
                <w:spacing w:val="-3"/>
                <w:sz w:val="20"/>
                <w:szCs w:val="20"/>
                <w:lang w:val="sl-SI"/>
              </w:rPr>
            </w:pPr>
            <w:r w:rsidRPr="005F7C51">
              <w:rPr>
                <w:rFonts w:cstheme="minorHAnsi"/>
                <w:sz w:val="20"/>
                <w:szCs w:val="20"/>
                <w:lang w:val="sl-SI"/>
              </w:rPr>
              <w:t>Podpis in žig:</w:t>
            </w:r>
          </w:p>
        </w:tc>
        <w:tc>
          <w:tcPr>
            <w:tcW w:w="5211" w:type="dxa"/>
            <w:vAlign w:val="center"/>
          </w:tcPr>
          <w:p w14:paraId="4B4D2BF1" w14:textId="77777777" w:rsidR="00883ED0" w:rsidRPr="005F7C51" w:rsidRDefault="00883ED0" w:rsidP="00DD4E0A">
            <w:pPr>
              <w:rPr>
                <w:rFonts w:cstheme="minorHAnsi"/>
                <w:spacing w:val="-3"/>
                <w:sz w:val="20"/>
                <w:szCs w:val="20"/>
                <w:lang w:val="sl-SI"/>
              </w:rPr>
            </w:pPr>
          </w:p>
        </w:tc>
      </w:tr>
    </w:tbl>
    <w:p w14:paraId="6FE2151B" w14:textId="77777777" w:rsidR="00883ED0" w:rsidRPr="005F7C51" w:rsidRDefault="00883ED0" w:rsidP="00883ED0">
      <w:pPr>
        <w:jc w:val="both"/>
        <w:rPr>
          <w:rFonts w:cstheme="minorHAnsi"/>
          <w:b/>
          <w:sz w:val="20"/>
          <w:szCs w:val="20"/>
          <w:lang w:val="sl-SI"/>
        </w:rPr>
      </w:pPr>
    </w:p>
    <w:p w14:paraId="4F50AC09" w14:textId="77777777" w:rsidR="00883ED0" w:rsidRPr="005F7C51" w:rsidRDefault="00883ED0" w:rsidP="00883ED0">
      <w:pPr>
        <w:jc w:val="both"/>
        <w:rPr>
          <w:rFonts w:cstheme="minorHAnsi"/>
          <w:b/>
          <w:sz w:val="20"/>
          <w:szCs w:val="20"/>
          <w:lang w:val="sl-SI"/>
        </w:rPr>
      </w:pPr>
    </w:p>
    <w:p w14:paraId="3696FA65" w14:textId="77777777" w:rsidR="00883ED0" w:rsidRPr="005F7C51" w:rsidRDefault="00883ED0" w:rsidP="00883ED0">
      <w:pPr>
        <w:jc w:val="both"/>
        <w:rPr>
          <w:rFonts w:cstheme="minorHAnsi"/>
          <w:b/>
          <w:sz w:val="20"/>
          <w:szCs w:val="20"/>
          <w:lang w:val="sl-SI"/>
        </w:rPr>
      </w:pPr>
      <w:r w:rsidRPr="005F7C51">
        <w:rPr>
          <w:rFonts w:cstheme="minorHAnsi"/>
          <w:b/>
          <w:sz w:val="20"/>
          <w:szCs w:val="20"/>
          <w:lang w:val="sl-SI"/>
        </w:rPr>
        <w:t>PRILOGE K SPORAZUMU:</w:t>
      </w:r>
    </w:p>
    <w:p w14:paraId="40776E90" w14:textId="7AF9C5EF" w:rsidR="00883ED0" w:rsidRPr="005F7C51" w:rsidRDefault="00883ED0" w:rsidP="00197219">
      <w:pPr>
        <w:jc w:val="both"/>
        <w:rPr>
          <w:rFonts w:cstheme="minorHAnsi"/>
          <w:b/>
          <w:sz w:val="20"/>
          <w:szCs w:val="20"/>
          <w:lang w:val="sl-SI"/>
        </w:rPr>
      </w:pPr>
      <w:r w:rsidRPr="005F7C51">
        <w:rPr>
          <w:rFonts w:cstheme="minorHAnsi"/>
          <w:sz w:val="20"/>
          <w:szCs w:val="20"/>
          <w:lang w:val="sl-SI"/>
        </w:rPr>
        <w:t>- Priloga 1 – Vloga (Prijavnica) JR Piloti 2020</w:t>
      </w:r>
      <w:r w:rsidRPr="005F7C51">
        <w:rPr>
          <w:rFonts w:cstheme="minorHAnsi"/>
          <w:b/>
          <w:sz w:val="20"/>
          <w:szCs w:val="20"/>
          <w:lang w:val="sl-SI"/>
        </w:rPr>
        <w:br w:type="page"/>
      </w:r>
    </w:p>
    <w:p w14:paraId="40D957B7" w14:textId="77777777" w:rsidR="00883ED0" w:rsidRPr="00C8045C" w:rsidRDefault="00883ED0" w:rsidP="00883ED0">
      <w:pPr>
        <w:jc w:val="both"/>
        <w:rPr>
          <w:rFonts w:cstheme="minorHAnsi"/>
          <w:b/>
          <w:sz w:val="22"/>
          <w:szCs w:val="22"/>
        </w:rPr>
      </w:pPr>
      <w:r w:rsidRPr="00C8045C">
        <w:rPr>
          <w:rFonts w:cstheme="minorHAnsi"/>
          <w:b/>
          <w:sz w:val="22"/>
          <w:szCs w:val="22"/>
        </w:rPr>
        <w:lastRenderedPageBreak/>
        <w:t>Navodila za pripravo partnerskega sporazuma JR Piloti 2020</w:t>
      </w:r>
    </w:p>
    <w:p w14:paraId="6D06D34E" w14:textId="77777777" w:rsidR="00883ED0" w:rsidRPr="00C8045C" w:rsidRDefault="00883ED0" w:rsidP="00883ED0">
      <w:pPr>
        <w:jc w:val="both"/>
        <w:rPr>
          <w:rFonts w:cstheme="minorHAnsi"/>
          <w:sz w:val="22"/>
          <w:szCs w:val="22"/>
        </w:rPr>
      </w:pPr>
    </w:p>
    <w:p w14:paraId="39E550A5" w14:textId="77777777" w:rsidR="00883ED0" w:rsidRPr="00C8045C" w:rsidRDefault="00883ED0" w:rsidP="00883ED0">
      <w:pPr>
        <w:numPr>
          <w:ilvl w:val="0"/>
          <w:numId w:val="15"/>
        </w:numPr>
        <w:ind w:left="284" w:hanging="284"/>
        <w:jc w:val="both"/>
        <w:rPr>
          <w:rFonts w:cstheme="minorHAnsi"/>
          <w:sz w:val="22"/>
          <w:szCs w:val="22"/>
        </w:rPr>
      </w:pPr>
      <w:r w:rsidRPr="00C8045C">
        <w:rPr>
          <w:rFonts w:cstheme="minorHAnsi"/>
          <w:sz w:val="22"/>
          <w:szCs w:val="22"/>
        </w:rPr>
        <w:t>Vsebina partnerskega sporazuma mora biti skladna z zahtevami JR Piloti 2020 (vsebovati mora vse elemente, ki so zapisani v vzorcu partnerskega sporazuma).</w:t>
      </w:r>
    </w:p>
    <w:p w14:paraId="2D53A6C7" w14:textId="77777777" w:rsidR="00883ED0" w:rsidRPr="00C8045C" w:rsidRDefault="00883ED0" w:rsidP="00883ED0">
      <w:pPr>
        <w:numPr>
          <w:ilvl w:val="0"/>
          <w:numId w:val="15"/>
        </w:numPr>
        <w:ind w:left="284" w:hanging="284"/>
        <w:jc w:val="both"/>
        <w:rPr>
          <w:rFonts w:cstheme="minorHAnsi"/>
          <w:sz w:val="22"/>
          <w:szCs w:val="22"/>
        </w:rPr>
      </w:pPr>
      <w:r w:rsidRPr="00C8045C">
        <w:rPr>
          <w:rFonts w:cstheme="minorHAnsi"/>
          <w:sz w:val="22"/>
          <w:szCs w:val="22"/>
        </w:rPr>
        <w:t>Določene člene partnerskega sporazuma, kjer je to določeno, lahko oblikujete sami. Po potrebi, za namen urejanja razmerij med projektnimi partnerji, lahko tudi dodate člene.</w:t>
      </w:r>
    </w:p>
    <w:p w14:paraId="7D31FC27" w14:textId="77777777" w:rsidR="00883ED0" w:rsidRPr="00C8045C" w:rsidRDefault="00883ED0" w:rsidP="00883ED0">
      <w:pPr>
        <w:rPr>
          <w:rFonts w:cstheme="minorHAnsi"/>
          <w:sz w:val="22"/>
          <w:szCs w:val="22"/>
        </w:rPr>
      </w:pPr>
    </w:p>
    <w:p w14:paraId="01A35889" w14:textId="77777777" w:rsidR="00883ED0" w:rsidRPr="00C8045C" w:rsidRDefault="00883ED0" w:rsidP="00883ED0">
      <w:pPr>
        <w:jc w:val="center"/>
        <w:rPr>
          <w:rFonts w:cstheme="minorHAnsi"/>
          <w:sz w:val="22"/>
          <w:szCs w:val="22"/>
        </w:rPr>
      </w:pPr>
    </w:p>
    <w:p w14:paraId="728836B0" w14:textId="77777777" w:rsidR="00883ED0" w:rsidRPr="00C8045C" w:rsidRDefault="00883ED0" w:rsidP="00883ED0">
      <w:pPr>
        <w:jc w:val="center"/>
        <w:rPr>
          <w:rFonts w:cstheme="minorHAnsi"/>
          <w:sz w:val="22"/>
          <w:szCs w:val="22"/>
        </w:rPr>
      </w:pPr>
    </w:p>
    <w:p w14:paraId="6EA7039C" w14:textId="77777777" w:rsidR="00883ED0" w:rsidRPr="00C8045C" w:rsidRDefault="00883ED0" w:rsidP="00883ED0">
      <w:pPr>
        <w:jc w:val="center"/>
        <w:rPr>
          <w:rFonts w:cstheme="minorHAnsi"/>
          <w:sz w:val="22"/>
          <w:szCs w:val="22"/>
        </w:rPr>
      </w:pPr>
    </w:p>
    <w:p w14:paraId="18425EDA" w14:textId="77777777" w:rsidR="00883ED0" w:rsidRPr="00C8045C" w:rsidRDefault="00883ED0" w:rsidP="00883ED0">
      <w:pPr>
        <w:jc w:val="center"/>
        <w:rPr>
          <w:rFonts w:cstheme="minorHAnsi"/>
          <w:sz w:val="22"/>
          <w:szCs w:val="22"/>
        </w:rPr>
      </w:pPr>
    </w:p>
    <w:p w14:paraId="453D8951" w14:textId="77777777" w:rsidR="00883ED0" w:rsidRPr="00C8045C" w:rsidRDefault="00883ED0" w:rsidP="00883ED0">
      <w:pPr>
        <w:jc w:val="center"/>
        <w:rPr>
          <w:rFonts w:cstheme="minorHAnsi"/>
          <w:sz w:val="22"/>
          <w:szCs w:val="22"/>
        </w:rPr>
      </w:pPr>
    </w:p>
    <w:p w14:paraId="64C9C423" w14:textId="77777777" w:rsidR="00883ED0" w:rsidRPr="00C8045C" w:rsidRDefault="00883ED0" w:rsidP="00883ED0">
      <w:pPr>
        <w:jc w:val="center"/>
        <w:rPr>
          <w:rFonts w:cstheme="minorHAnsi"/>
          <w:sz w:val="22"/>
          <w:szCs w:val="22"/>
        </w:rPr>
      </w:pPr>
    </w:p>
    <w:p w14:paraId="2B765925" w14:textId="77777777" w:rsidR="00883ED0" w:rsidRPr="00C8045C" w:rsidRDefault="00883ED0" w:rsidP="00883ED0">
      <w:pPr>
        <w:jc w:val="center"/>
        <w:rPr>
          <w:rFonts w:cstheme="minorHAnsi"/>
          <w:sz w:val="22"/>
          <w:szCs w:val="22"/>
        </w:rPr>
      </w:pPr>
    </w:p>
    <w:p w14:paraId="76469F87" w14:textId="77777777" w:rsidR="00883ED0" w:rsidRPr="00C8045C" w:rsidRDefault="00883ED0" w:rsidP="00883ED0">
      <w:pPr>
        <w:jc w:val="center"/>
        <w:rPr>
          <w:rFonts w:cstheme="minorHAnsi"/>
          <w:sz w:val="22"/>
          <w:szCs w:val="22"/>
        </w:rPr>
      </w:pPr>
    </w:p>
    <w:p w14:paraId="0E62FC00" w14:textId="77777777" w:rsidR="00883ED0" w:rsidRPr="00C8045C" w:rsidRDefault="00883ED0" w:rsidP="00883ED0">
      <w:pPr>
        <w:jc w:val="center"/>
        <w:rPr>
          <w:rFonts w:cstheme="minorHAnsi"/>
          <w:sz w:val="22"/>
          <w:szCs w:val="22"/>
        </w:rPr>
      </w:pPr>
    </w:p>
    <w:p w14:paraId="066A4C84" w14:textId="77777777" w:rsidR="00883ED0" w:rsidRPr="00C8045C" w:rsidRDefault="00883ED0" w:rsidP="00883ED0">
      <w:pPr>
        <w:jc w:val="center"/>
        <w:rPr>
          <w:rFonts w:cstheme="minorHAnsi"/>
          <w:sz w:val="22"/>
          <w:szCs w:val="22"/>
        </w:rPr>
      </w:pPr>
    </w:p>
    <w:p w14:paraId="3706267E" w14:textId="77777777" w:rsidR="00883ED0" w:rsidRPr="00C8045C" w:rsidRDefault="00883ED0" w:rsidP="00883ED0">
      <w:pPr>
        <w:jc w:val="center"/>
        <w:rPr>
          <w:rFonts w:cstheme="minorHAnsi"/>
          <w:sz w:val="22"/>
          <w:szCs w:val="22"/>
        </w:rPr>
      </w:pPr>
    </w:p>
    <w:p w14:paraId="01FF6EA4" w14:textId="77777777" w:rsidR="00883ED0" w:rsidRPr="00C8045C" w:rsidRDefault="00883ED0" w:rsidP="00883ED0">
      <w:pPr>
        <w:jc w:val="center"/>
        <w:rPr>
          <w:rFonts w:cstheme="minorHAnsi"/>
          <w:sz w:val="22"/>
          <w:szCs w:val="22"/>
        </w:rPr>
      </w:pPr>
    </w:p>
    <w:p w14:paraId="3F444C44" w14:textId="77777777" w:rsidR="00883ED0" w:rsidRPr="00C8045C" w:rsidRDefault="00883ED0" w:rsidP="00883ED0">
      <w:pPr>
        <w:jc w:val="center"/>
        <w:rPr>
          <w:rFonts w:cstheme="minorHAnsi"/>
          <w:sz w:val="22"/>
          <w:szCs w:val="22"/>
        </w:rPr>
      </w:pPr>
    </w:p>
    <w:p w14:paraId="3A2E9982" w14:textId="77777777" w:rsidR="00883ED0" w:rsidRPr="00C8045C" w:rsidRDefault="00883ED0" w:rsidP="00883ED0">
      <w:pPr>
        <w:jc w:val="center"/>
        <w:rPr>
          <w:rFonts w:cstheme="minorHAnsi"/>
          <w:sz w:val="22"/>
          <w:szCs w:val="22"/>
        </w:rPr>
      </w:pPr>
    </w:p>
    <w:p w14:paraId="28C3E1AD" w14:textId="77777777" w:rsidR="00883ED0" w:rsidRPr="00C8045C" w:rsidRDefault="00883ED0" w:rsidP="00883ED0">
      <w:pPr>
        <w:jc w:val="center"/>
        <w:rPr>
          <w:rFonts w:cstheme="minorHAnsi"/>
          <w:sz w:val="22"/>
          <w:szCs w:val="22"/>
        </w:rPr>
      </w:pPr>
    </w:p>
    <w:p w14:paraId="7DB56E54" w14:textId="77777777" w:rsidR="00883ED0" w:rsidRPr="00C8045C" w:rsidRDefault="00883ED0" w:rsidP="00883ED0">
      <w:pPr>
        <w:jc w:val="center"/>
        <w:rPr>
          <w:rFonts w:cstheme="minorHAnsi"/>
          <w:sz w:val="22"/>
          <w:szCs w:val="22"/>
        </w:rPr>
      </w:pPr>
    </w:p>
    <w:p w14:paraId="34568D78" w14:textId="77777777" w:rsidR="00883ED0" w:rsidRPr="00C8045C" w:rsidRDefault="00883ED0" w:rsidP="00883ED0">
      <w:pPr>
        <w:jc w:val="center"/>
        <w:rPr>
          <w:rFonts w:cstheme="minorHAnsi"/>
          <w:sz w:val="22"/>
          <w:szCs w:val="22"/>
        </w:rPr>
      </w:pPr>
    </w:p>
    <w:p w14:paraId="777DFF4B" w14:textId="77777777" w:rsidR="00883ED0" w:rsidRPr="00C8045C" w:rsidRDefault="00883ED0" w:rsidP="00883ED0">
      <w:pPr>
        <w:jc w:val="center"/>
        <w:rPr>
          <w:rFonts w:cstheme="minorHAnsi"/>
          <w:sz w:val="22"/>
          <w:szCs w:val="22"/>
        </w:rPr>
      </w:pPr>
    </w:p>
    <w:p w14:paraId="37B7E41F" w14:textId="77777777" w:rsidR="00883ED0" w:rsidRPr="00C8045C" w:rsidRDefault="00883ED0" w:rsidP="00883ED0">
      <w:pPr>
        <w:jc w:val="center"/>
        <w:rPr>
          <w:rFonts w:cstheme="minorHAnsi"/>
          <w:sz w:val="22"/>
          <w:szCs w:val="22"/>
        </w:rPr>
      </w:pPr>
    </w:p>
    <w:p w14:paraId="24B7471D" w14:textId="77777777" w:rsidR="00883ED0" w:rsidRPr="00C8045C" w:rsidRDefault="00883ED0" w:rsidP="00883ED0">
      <w:pPr>
        <w:jc w:val="center"/>
        <w:rPr>
          <w:rFonts w:cstheme="minorHAnsi"/>
          <w:sz w:val="22"/>
          <w:szCs w:val="22"/>
        </w:rPr>
      </w:pPr>
    </w:p>
    <w:p w14:paraId="262FF2D0" w14:textId="77777777" w:rsidR="00883ED0" w:rsidRPr="00C8045C" w:rsidRDefault="00883ED0" w:rsidP="00883ED0">
      <w:pPr>
        <w:jc w:val="center"/>
        <w:rPr>
          <w:rFonts w:cstheme="minorHAnsi"/>
          <w:sz w:val="22"/>
          <w:szCs w:val="22"/>
        </w:rPr>
      </w:pPr>
    </w:p>
    <w:p w14:paraId="1882CFC9" w14:textId="77777777" w:rsidR="00883ED0" w:rsidRPr="00C8045C" w:rsidRDefault="00883ED0" w:rsidP="00883ED0">
      <w:pPr>
        <w:jc w:val="center"/>
        <w:rPr>
          <w:rFonts w:cstheme="minorHAnsi"/>
          <w:sz w:val="22"/>
          <w:szCs w:val="22"/>
        </w:rPr>
      </w:pPr>
    </w:p>
    <w:p w14:paraId="6D6A0AAA" w14:textId="77777777" w:rsidR="00883ED0" w:rsidRPr="00C8045C" w:rsidRDefault="00883ED0" w:rsidP="00883ED0">
      <w:pPr>
        <w:jc w:val="center"/>
        <w:rPr>
          <w:rFonts w:cstheme="minorHAnsi"/>
          <w:sz w:val="22"/>
          <w:szCs w:val="22"/>
        </w:rPr>
      </w:pPr>
    </w:p>
    <w:p w14:paraId="182801E3" w14:textId="77777777" w:rsidR="00883ED0" w:rsidRPr="00C8045C" w:rsidRDefault="00883ED0" w:rsidP="00883ED0">
      <w:pPr>
        <w:jc w:val="center"/>
        <w:rPr>
          <w:rFonts w:cstheme="minorHAnsi"/>
          <w:sz w:val="22"/>
          <w:szCs w:val="22"/>
        </w:rPr>
      </w:pPr>
    </w:p>
    <w:p w14:paraId="51DD2B1E" w14:textId="77777777" w:rsidR="00883ED0" w:rsidRPr="00C8045C" w:rsidRDefault="00883ED0" w:rsidP="00883ED0">
      <w:pPr>
        <w:jc w:val="center"/>
        <w:rPr>
          <w:rFonts w:cstheme="minorHAnsi"/>
          <w:sz w:val="22"/>
          <w:szCs w:val="22"/>
        </w:rPr>
      </w:pPr>
    </w:p>
    <w:p w14:paraId="2CCC0CF2" w14:textId="77777777" w:rsidR="00883ED0" w:rsidRPr="00C8045C" w:rsidRDefault="00883ED0" w:rsidP="00883ED0">
      <w:pPr>
        <w:jc w:val="center"/>
        <w:rPr>
          <w:rFonts w:cstheme="minorHAnsi"/>
          <w:sz w:val="22"/>
          <w:szCs w:val="22"/>
        </w:rPr>
      </w:pPr>
    </w:p>
    <w:p w14:paraId="2B195ABC" w14:textId="77777777" w:rsidR="00883ED0" w:rsidRPr="00C8045C" w:rsidRDefault="00883ED0" w:rsidP="00883ED0">
      <w:pPr>
        <w:jc w:val="center"/>
        <w:rPr>
          <w:rFonts w:cstheme="minorHAnsi"/>
          <w:sz w:val="22"/>
          <w:szCs w:val="22"/>
        </w:rPr>
      </w:pPr>
    </w:p>
    <w:p w14:paraId="06BAA854" w14:textId="77777777" w:rsidR="00883ED0" w:rsidRPr="00C8045C" w:rsidRDefault="00883ED0" w:rsidP="00883ED0">
      <w:pPr>
        <w:jc w:val="center"/>
        <w:rPr>
          <w:rFonts w:cstheme="minorHAnsi"/>
          <w:sz w:val="22"/>
          <w:szCs w:val="22"/>
        </w:rPr>
      </w:pPr>
    </w:p>
    <w:p w14:paraId="41D863AD" w14:textId="77777777" w:rsidR="00883ED0" w:rsidRPr="00C8045C" w:rsidRDefault="00883ED0" w:rsidP="00883ED0">
      <w:pPr>
        <w:jc w:val="center"/>
        <w:rPr>
          <w:rFonts w:cstheme="minorHAnsi"/>
          <w:sz w:val="22"/>
          <w:szCs w:val="22"/>
        </w:rPr>
      </w:pPr>
    </w:p>
    <w:p w14:paraId="2574B06D" w14:textId="77777777" w:rsidR="00883ED0" w:rsidRPr="00C8045C" w:rsidRDefault="00883ED0" w:rsidP="00883ED0">
      <w:pPr>
        <w:jc w:val="center"/>
        <w:rPr>
          <w:rFonts w:cstheme="minorHAnsi"/>
          <w:sz w:val="22"/>
          <w:szCs w:val="22"/>
        </w:rPr>
      </w:pPr>
    </w:p>
    <w:p w14:paraId="08A11181" w14:textId="77777777" w:rsidR="00883ED0" w:rsidRPr="00C8045C" w:rsidRDefault="00883ED0" w:rsidP="00883ED0">
      <w:pPr>
        <w:jc w:val="center"/>
        <w:rPr>
          <w:rFonts w:cstheme="minorHAnsi"/>
          <w:sz w:val="22"/>
          <w:szCs w:val="22"/>
        </w:rPr>
      </w:pPr>
    </w:p>
    <w:p w14:paraId="2629356A" w14:textId="77777777" w:rsidR="00883ED0" w:rsidRPr="00C8045C" w:rsidRDefault="00883ED0" w:rsidP="00883ED0">
      <w:pPr>
        <w:jc w:val="center"/>
        <w:rPr>
          <w:rFonts w:cstheme="minorHAnsi"/>
          <w:sz w:val="22"/>
          <w:szCs w:val="22"/>
        </w:rPr>
      </w:pPr>
    </w:p>
    <w:p w14:paraId="15F2FC27" w14:textId="77777777" w:rsidR="00883ED0" w:rsidRPr="00C8045C" w:rsidRDefault="00883ED0" w:rsidP="00883ED0">
      <w:pPr>
        <w:jc w:val="center"/>
        <w:rPr>
          <w:rFonts w:cstheme="minorHAnsi"/>
          <w:sz w:val="22"/>
          <w:szCs w:val="22"/>
        </w:rPr>
      </w:pPr>
    </w:p>
    <w:p w14:paraId="25C01313" w14:textId="77777777" w:rsidR="00883ED0" w:rsidRPr="00C8045C" w:rsidRDefault="00883ED0" w:rsidP="00883ED0">
      <w:pPr>
        <w:jc w:val="center"/>
        <w:rPr>
          <w:rFonts w:cstheme="minorHAnsi"/>
          <w:sz w:val="22"/>
          <w:szCs w:val="22"/>
        </w:rPr>
      </w:pPr>
    </w:p>
    <w:p w14:paraId="2C64CAB7" w14:textId="77777777" w:rsidR="00C96F96" w:rsidRPr="00CE177E" w:rsidRDefault="00C96F96" w:rsidP="00C96F96">
      <w:pPr>
        <w:spacing w:line="276" w:lineRule="auto"/>
        <w:rPr>
          <w:rFonts w:cstheme="minorHAnsi"/>
        </w:rPr>
      </w:pPr>
    </w:p>
    <w:sectPr w:rsidR="00C96F96" w:rsidRPr="00CE177E" w:rsidSect="00715DC0">
      <w:headerReference w:type="default" r:id="rId10"/>
      <w:footerReference w:type="default" r:id="rId11"/>
      <w:headerReference w:type="first" r:id="rId12"/>
      <w:footerReference w:type="first" r:id="rId13"/>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8588" w14:textId="77777777" w:rsidR="003356C7" w:rsidRDefault="003356C7" w:rsidP="00715DC0">
      <w:r>
        <w:separator/>
      </w:r>
    </w:p>
  </w:endnote>
  <w:endnote w:type="continuationSeparator" w:id="0">
    <w:p w14:paraId="16259AF1" w14:textId="77777777" w:rsidR="003356C7" w:rsidRDefault="003356C7" w:rsidP="0071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3E9D" w14:textId="77777777" w:rsidR="00715DC0" w:rsidRDefault="00243A95">
    <w:pPr>
      <w:pStyle w:val="Noga"/>
    </w:pPr>
    <w:r>
      <w:rPr>
        <w:noProof/>
        <w:sz w:val="16"/>
        <w:szCs w:val="16"/>
        <w:lang w:eastAsia="sl-SI"/>
      </w:rPr>
      <w:drawing>
        <wp:anchor distT="0" distB="0" distL="114300" distR="114300" simplePos="0" relativeHeight="251671552" behindDoc="1" locked="0" layoutInCell="1" allowOverlap="1" wp14:anchorId="107900A8" wp14:editId="0D1AEF1F">
          <wp:simplePos x="0" y="0"/>
          <wp:positionH relativeFrom="page">
            <wp:posOffset>9525</wp:posOffset>
          </wp:positionH>
          <wp:positionV relativeFrom="page">
            <wp:posOffset>9925685</wp:posOffset>
          </wp:positionV>
          <wp:extent cx="7559675" cy="753745"/>
          <wp:effectExtent l="0" t="0" r="3175" b="8255"/>
          <wp:wrapThrough wrapText="bothSides">
            <wp:wrapPolygon edited="0">
              <wp:start x="0" y="0"/>
              <wp:lineTo x="0" y="21291"/>
              <wp:lineTo x="21555" y="21291"/>
              <wp:lineTo x="21555"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753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0CD">
      <w:rPr>
        <w:noProof/>
        <w:sz w:val="16"/>
        <w:szCs w:val="16"/>
        <w:lang w:eastAsia="sl-SI"/>
      </w:rPr>
      <mc:AlternateContent>
        <mc:Choice Requires="wps">
          <w:drawing>
            <wp:anchor distT="0" distB="0" distL="114300" distR="114300" simplePos="0" relativeHeight="251675648" behindDoc="0" locked="0" layoutInCell="1" allowOverlap="1" wp14:anchorId="5D5433AE" wp14:editId="024F75A1">
              <wp:simplePos x="0" y="0"/>
              <wp:positionH relativeFrom="column">
                <wp:posOffset>5962650</wp:posOffset>
              </wp:positionH>
              <wp:positionV relativeFrom="paragraph">
                <wp:posOffset>-148590</wp:posOffset>
              </wp:positionV>
              <wp:extent cx="286247" cy="246490"/>
              <wp:effectExtent l="0" t="0" r="0" b="1270"/>
              <wp:wrapNone/>
              <wp:docPr id="1" name="Polje z besedilom 6"/>
              <wp:cNvGraphicFramePr/>
              <a:graphic xmlns:a="http://schemas.openxmlformats.org/drawingml/2006/main">
                <a:graphicData uri="http://schemas.microsoft.com/office/word/2010/wordprocessingShape">
                  <wps:wsp>
                    <wps:cNvSpPr txBox="1"/>
                    <wps:spPr>
                      <a:xfrm>
                        <a:off x="0" y="0"/>
                        <a:ext cx="286247" cy="24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69508" w14:textId="77777777" w:rsidR="005A70CD" w:rsidRPr="002D1071" w:rsidRDefault="005A70CD" w:rsidP="005A70CD">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C70690">
                            <w:rPr>
                              <w:noProof/>
                              <w:sz w:val="16"/>
                              <w:szCs w:val="16"/>
                            </w:rPr>
                            <w:t>8</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5433AE" id="_x0000_t202" coordsize="21600,21600" o:spt="202" path="m,l,21600r21600,l21600,xe">
              <v:stroke joinstyle="miter"/>
              <v:path gradientshapeok="t" o:connecttype="rect"/>
            </v:shapetype>
            <v:shape id="Polje z besedilom 6" o:spid="_x0000_s1026" type="#_x0000_t202" style="position:absolute;margin-left:469.5pt;margin-top:-11.7pt;width:22.55pt;height:19.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" filled="f" stroked="f" strokeweight=".5pt">
              <v:textbox>
                <w:txbxContent>
                  <w:p w14:paraId="34369508" w14:textId="77777777" w:rsidR="005A70CD" w:rsidRPr="002D1071" w:rsidRDefault="005A70CD" w:rsidP="005A70CD">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C70690">
                      <w:rPr>
                        <w:noProof/>
                        <w:sz w:val="16"/>
                        <w:szCs w:val="16"/>
                      </w:rPr>
                      <w:t>8</w:t>
                    </w:r>
                    <w:r w:rsidRPr="002D1071">
                      <w:rPr>
                        <w:sz w:val="16"/>
                        <w:szCs w:val="16"/>
                      </w:rPr>
                      <w:fldChar w:fldCharType="end"/>
                    </w:r>
                  </w:p>
                </w:txbxContent>
              </v:textbox>
            </v:shape>
          </w:pict>
        </mc:Fallback>
      </mc:AlternateContent>
    </w:r>
    <w:r w:rsidR="00C76701">
      <w:rPr>
        <w:noProof/>
        <w:sz w:val="16"/>
        <w:szCs w:val="16"/>
        <w:lang w:eastAsia="sl-SI"/>
      </w:rPr>
      <mc:AlternateContent>
        <mc:Choice Requires="wps">
          <w:drawing>
            <wp:anchor distT="0" distB="0" distL="114300" distR="114300" simplePos="0" relativeHeight="251667456" behindDoc="0" locked="0" layoutInCell="1" allowOverlap="1" wp14:anchorId="3D6045AE" wp14:editId="315DF3CA">
              <wp:simplePos x="0" y="0"/>
              <wp:positionH relativeFrom="column">
                <wp:posOffset>5958205</wp:posOffset>
              </wp:positionH>
              <wp:positionV relativeFrom="paragraph">
                <wp:posOffset>-146685</wp:posOffset>
              </wp:positionV>
              <wp:extent cx="286247" cy="24649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286247" cy="24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BC3CB" w14:textId="77777777" w:rsidR="00C76701" w:rsidRPr="002D1071" w:rsidRDefault="00C76701" w:rsidP="00C7670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C70690">
                            <w:rPr>
                              <w:noProof/>
                              <w:sz w:val="16"/>
                              <w:szCs w:val="16"/>
                            </w:rPr>
                            <w:t>8</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045AE" id="_x0000_s1027" type="#_x0000_t202" style="position:absolute;margin-left:469.15pt;margin-top:-11.55pt;width:22.55pt;height:1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" filled="f" stroked="f" strokeweight=".5pt">
              <v:textbox>
                <w:txbxContent>
                  <w:p w14:paraId="78ABC3CB" w14:textId="77777777" w:rsidR="00C76701" w:rsidRPr="002D1071" w:rsidRDefault="00C76701" w:rsidP="00C7670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C70690">
                      <w:rPr>
                        <w:noProof/>
                        <w:sz w:val="16"/>
                        <w:szCs w:val="16"/>
                      </w:rPr>
                      <w:t>8</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AE82" w14:textId="77777777" w:rsidR="00715DC0" w:rsidRDefault="007F362F">
    <w:pPr>
      <w:pStyle w:val="Noga"/>
    </w:pPr>
    <w:r>
      <w:rPr>
        <w:noProof/>
        <w:lang w:eastAsia="sl-SI"/>
      </w:rPr>
      <w:drawing>
        <wp:anchor distT="0" distB="0" distL="114300" distR="114300" simplePos="0" relativeHeight="251673600" behindDoc="1" locked="0" layoutInCell="1" allowOverlap="1" wp14:anchorId="36CE6A96" wp14:editId="27DBBEE1">
          <wp:simplePos x="0" y="0"/>
          <wp:positionH relativeFrom="page">
            <wp:posOffset>-4189</wp:posOffset>
          </wp:positionH>
          <wp:positionV relativeFrom="page">
            <wp:posOffset>9658350</wp:posOffset>
          </wp:positionV>
          <wp:extent cx="7549328" cy="1022400"/>
          <wp:effectExtent l="0" t="0" r="0" b="6350"/>
          <wp:wrapTopAndBottom/>
          <wp:docPr id="2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DDSZ+ES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328" cy="10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03795" w14:textId="77777777" w:rsidR="003356C7" w:rsidRDefault="003356C7" w:rsidP="00715DC0">
      <w:r>
        <w:separator/>
      </w:r>
    </w:p>
  </w:footnote>
  <w:footnote w:type="continuationSeparator" w:id="0">
    <w:p w14:paraId="13BE86EE" w14:textId="77777777" w:rsidR="003356C7" w:rsidRDefault="003356C7" w:rsidP="00715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217E" w14:textId="77777777" w:rsidR="00715DC0" w:rsidRDefault="00715DC0">
    <w:pPr>
      <w:pStyle w:val="Glava"/>
    </w:pPr>
    <w:r>
      <w:rPr>
        <w:noProof/>
        <w:lang w:eastAsia="sl-SI"/>
      </w:rPr>
      <w:drawing>
        <wp:anchor distT="0" distB="0" distL="114300" distR="114300" simplePos="0" relativeHeight="251663360" behindDoc="1" locked="0" layoutInCell="1" allowOverlap="1" wp14:anchorId="7A9DA3C6" wp14:editId="0CA0D0DA">
          <wp:simplePos x="0" y="0"/>
          <wp:positionH relativeFrom="page">
            <wp:posOffset>13970</wp:posOffset>
          </wp:positionH>
          <wp:positionV relativeFrom="page">
            <wp:posOffset>10795</wp:posOffset>
          </wp:positionV>
          <wp:extent cx="7560310" cy="756285"/>
          <wp:effectExtent l="0" t="0" r="2540" b="5715"/>
          <wp:wrapNone/>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56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3987" w14:textId="77777777" w:rsidR="00715DC0" w:rsidRDefault="007F362F">
    <w:pPr>
      <w:pStyle w:val="Glava"/>
    </w:pPr>
    <w:r>
      <w:rPr>
        <w:noProof/>
        <w:lang w:eastAsia="sl-SI"/>
      </w:rPr>
      <w:drawing>
        <wp:anchor distT="0" distB="0" distL="114300" distR="114300" simplePos="0" relativeHeight="251669504" behindDoc="1" locked="0" layoutInCell="1" allowOverlap="1" wp14:anchorId="7C5E531D" wp14:editId="49A76B5B">
          <wp:simplePos x="0" y="0"/>
          <wp:positionH relativeFrom="page">
            <wp:posOffset>4445</wp:posOffset>
          </wp:positionH>
          <wp:positionV relativeFrom="page">
            <wp:posOffset>7620</wp:posOffset>
          </wp:positionV>
          <wp:extent cx="7549200" cy="1148400"/>
          <wp:effectExtent l="0" t="0" r="0" b="0"/>
          <wp:wrapTopAndBottom/>
          <wp:docPr id="2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DDSZ+ES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200" cy="11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104D7"/>
    <w:multiLevelType w:val="hybridMultilevel"/>
    <w:tmpl w:val="28F81F7E"/>
    <w:lvl w:ilvl="0" w:tplc="0424000F">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833BB8"/>
    <w:multiLevelType w:val="hybridMultilevel"/>
    <w:tmpl w:val="8814C968"/>
    <w:lvl w:ilvl="0" w:tplc="B1406CE0">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57C9C"/>
    <w:multiLevelType w:val="hybridMultilevel"/>
    <w:tmpl w:val="885CC2D4"/>
    <w:lvl w:ilvl="0" w:tplc="0CD6E338">
      <w:start w:val="2"/>
      <w:numFmt w:val="bullet"/>
      <w:lvlText w:val="-"/>
      <w:lvlJc w:val="left"/>
      <w:pPr>
        <w:ind w:left="720" w:hanging="360"/>
      </w:pPr>
      <w:rPr>
        <w:rFonts w:ascii="Times-Roman" w:eastAsia="Calibr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82ADB"/>
    <w:multiLevelType w:val="hybridMultilevel"/>
    <w:tmpl w:val="84D09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77184"/>
    <w:multiLevelType w:val="hybridMultilevel"/>
    <w:tmpl w:val="6380BC9C"/>
    <w:lvl w:ilvl="0" w:tplc="0CD6E338">
      <w:start w:val="2"/>
      <w:numFmt w:val="bullet"/>
      <w:lvlText w:val="-"/>
      <w:lvlJc w:val="left"/>
      <w:pPr>
        <w:ind w:left="720" w:hanging="360"/>
      </w:pPr>
      <w:rPr>
        <w:rFonts w:ascii="Times-Roman" w:eastAsia="Calibri" w:hAnsi="Times-Roman" w:cs="Times-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F65673C"/>
    <w:multiLevelType w:val="hybridMultilevel"/>
    <w:tmpl w:val="8D6AAD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1DF79E3"/>
    <w:multiLevelType w:val="hybridMultilevel"/>
    <w:tmpl w:val="E6281442"/>
    <w:lvl w:ilvl="0" w:tplc="74F672D8">
      <w:start w:val="1"/>
      <w:numFmt w:val="lowerLetter"/>
      <w:lvlText w:val="%1."/>
      <w:lvlJc w:val="left"/>
      <w:pPr>
        <w:ind w:left="720" w:hanging="360"/>
      </w:pPr>
      <w:rPr>
        <w:rFonts w:cs="Times New Roman"/>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3EA1983"/>
    <w:multiLevelType w:val="hybridMultilevel"/>
    <w:tmpl w:val="C35C360A"/>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087B96"/>
    <w:multiLevelType w:val="hybridMultilevel"/>
    <w:tmpl w:val="186E8AEC"/>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C16540"/>
    <w:multiLevelType w:val="hybridMultilevel"/>
    <w:tmpl w:val="27763FA2"/>
    <w:lvl w:ilvl="0" w:tplc="FCFCF72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1DE4C4C"/>
    <w:multiLevelType w:val="hybridMultilevel"/>
    <w:tmpl w:val="4084983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Wingdings"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Wingdings" w:hint="default"/>
      </w:rPr>
    </w:lvl>
    <w:lvl w:ilvl="8">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70E83D55"/>
    <w:multiLevelType w:val="hybridMultilevel"/>
    <w:tmpl w:val="3CF03002"/>
    <w:lvl w:ilvl="0" w:tplc="B1406CE0">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D2C5E"/>
    <w:multiLevelType w:val="hybridMultilevel"/>
    <w:tmpl w:val="7B70E30E"/>
    <w:lvl w:ilvl="0" w:tplc="4350E93E">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44C4BDA"/>
    <w:multiLevelType w:val="hybridMultilevel"/>
    <w:tmpl w:val="8206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A02A2"/>
    <w:multiLevelType w:val="hybridMultilevel"/>
    <w:tmpl w:val="2A3A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6"/>
  </w:num>
  <w:num w:numId="5">
    <w:abstractNumId w:val="1"/>
  </w:num>
  <w:num w:numId="6">
    <w:abstractNumId w:val="13"/>
  </w:num>
  <w:num w:numId="7">
    <w:abstractNumId w:val="9"/>
  </w:num>
  <w:num w:numId="8">
    <w:abstractNumId w:val="10"/>
  </w:num>
  <w:num w:numId="9">
    <w:abstractNumId w:val="15"/>
  </w:num>
  <w:num w:numId="10">
    <w:abstractNumId w:val="3"/>
  </w:num>
  <w:num w:numId="11">
    <w:abstractNumId w:val="0"/>
  </w:num>
  <w:num w:numId="12">
    <w:abstractNumId w:val="11"/>
  </w:num>
  <w:num w:numId="13">
    <w:abstractNumId w:val="12"/>
  </w:num>
  <w:num w:numId="14">
    <w:abstractNumId w:val="5"/>
  </w:num>
  <w:num w:numId="15">
    <w:abstractNumId w:val="14"/>
  </w:num>
  <w:num w:numId="16">
    <w:abstractNumId w:val="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C0"/>
    <w:rsid w:val="000678A3"/>
    <w:rsid w:val="000C6D6B"/>
    <w:rsid w:val="00197219"/>
    <w:rsid w:val="001B0B3F"/>
    <w:rsid w:val="002360B9"/>
    <w:rsid w:val="00243A95"/>
    <w:rsid w:val="002A7C2A"/>
    <w:rsid w:val="003205F3"/>
    <w:rsid w:val="003356C7"/>
    <w:rsid w:val="00354EEB"/>
    <w:rsid w:val="003A35D8"/>
    <w:rsid w:val="003A557A"/>
    <w:rsid w:val="003F0749"/>
    <w:rsid w:val="004E1455"/>
    <w:rsid w:val="00512F00"/>
    <w:rsid w:val="00554792"/>
    <w:rsid w:val="00582A4C"/>
    <w:rsid w:val="00596029"/>
    <w:rsid w:val="005A0C30"/>
    <w:rsid w:val="005A450F"/>
    <w:rsid w:val="005A70CD"/>
    <w:rsid w:val="005C7273"/>
    <w:rsid w:val="005D5D8C"/>
    <w:rsid w:val="005F7C51"/>
    <w:rsid w:val="006E3802"/>
    <w:rsid w:val="00715DC0"/>
    <w:rsid w:val="007F362F"/>
    <w:rsid w:val="0083051E"/>
    <w:rsid w:val="008571BF"/>
    <w:rsid w:val="00874439"/>
    <w:rsid w:val="00883ED0"/>
    <w:rsid w:val="008D2271"/>
    <w:rsid w:val="009118E3"/>
    <w:rsid w:val="00965D54"/>
    <w:rsid w:val="00993BCF"/>
    <w:rsid w:val="00A04F9A"/>
    <w:rsid w:val="00A9020A"/>
    <w:rsid w:val="00AB2848"/>
    <w:rsid w:val="00BE3E3B"/>
    <w:rsid w:val="00BF68A1"/>
    <w:rsid w:val="00C70690"/>
    <w:rsid w:val="00C76701"/>
    <w:rsid w:val="00C96F96"/>
    <w:rsid w:val="00CF1C47"/>
    <w:rsid w:val="00E21AA3"/>
    <w:rsid w:val="00ED31D5"/>
    <w:rsid w:val="00EE2AD7"/>
    <w:rsid w:val="00F0757B"/>
    <w:rsid w:val="00F357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02442C"/>
  <w15:chartTrackingRefBased/>
  <w15:docId w15:val="{8CDC8787-9A90-4FA5-9BC4-BFE791AA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4439"/>
    <w:pPr>
      <w:spacing w:after="0" w:line="240" w:lineRule="auto"/>
    </w:pPr>
    <w:rPr>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5DC0"/>
    <w:pPr>
      <w:tabs>
        <w:tab w:val="center" w:pos="4536"/>
        <w:tab w:val="right" w:pos="9072"/>
      </w:tabs>
    </w:pPr>
    <w:rPr>
      <w:sz w:val="22"/>
      <w:szCs w:val="22"/>
      <w:lang w:val="sl-SI"/>
    </w:rPr>
  </w:style>
  <w:style w:type="character" w:customStyle="1" w:styleId="GlavaZnak">
    <w:name w:val="Glava Znak"/>
    <w:basedOn w:val="Privzetapisavaodstavka"/>
    <w:link w:val="Glava"/>
    <w:uiPriority w:val="99"/>
    <w:rsid w:val="00715DC0"/>
  </w:style>
  <w:style w:type="paragraph" w:styleId="Noga">
    <w:name w:val="footer"/>
    <w:basedOn w:val="Navaden"/>
    <w:link w:val="NogaZnak"/>
    <w:uiPriority w:val="99"/>
    <w:unhideWhenUsed/>
    <w:rsid w:val="00715DC0"/>
    <w:pPr>
      <w:tabs>
        <w:tab w:val="center" w:pos="4536"/>
        <w:tab w:val="right" w:pos="9072"/>
      </w:tabs>
    </w:pPr>
    <w:rPr>
      <w:sz w:val="22"/>
      <w:szCs w:val="22"/>
      <w:lang w:val="sl-SI"/>
    </w:rPr>
  </w:style>
  <w:style w:type="character" w:customStyle="1" w:styleId="NogaZnak">
    <w:name w:val="Noga Znak"/>
    <w:basedOn w:val="Privzetapisavaodstavka"/>
    <w:link w:val="Noga"/>
    <w:uiPriority w:val="99"/>
    <w:rsid w:val="00715DC0"/>
  </w:style>
  <w:style w:type="table" w:styleId="Tabelamrea">
    <w:name w:val="Table Grid"/>
    <w:basedOn w:val="Navadnatabela"/>
    <w:uiPriority w:val="39"/>
    <w:rsid w:val="005A450F"/>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A450F"/>
    <w:rPr>
      <w:sz w:val="16"/>
      <w:szCs w:val="16"/>
    </w:rPr>
  </w:style>
  <w:style w:type="paragraph" w:styleId="Pripombabesedilo">
    <w:name w:val="annotation text"/>
    <w:aliases w:val="Znak9"/>
    <w:basedOn w:val="Navaden"/>
    <w:link w:val="PripombabesediloZnak"/>
    <w:uiPriority w:val="99"/>
    <w:semiHidden/>
    <w:unhideWhenUsed/>
    <w:rsid w:val="005A450F"/>
    <w:pPr>
      <w:spacing w:after="160"/>
    </w:pPr>
    <w:rPr>
      <w:sz w:val="20"/>
      <w:szCs w:val="20"/>
      <w:lang w:val="sl-SI"/>
    </w:rPr>
  </w:style>
  <w:style w:type="character" w:customStyle="1" w:styleId="PripombabesediloZnak">
    <w:name w:val="Pripomba – besedilo Znak"/>
    <w:aliases w:val="Znak9 Znak"/>
    <w:basedOn w:val="Privzetapisavaodstavka"/>
    <w:link w:val="Pripombabesedilo"/>
    <w:uiPriority w:val="99"/>
    <w:semiHidden/>
    <w:rsid w:val="005A450F"/>
    <w:rPr>
      <w:sz w:val="20"/>
      <w:szCs w:val="20"/>
    </w:rPr>
  </w:style>
  <w:style w:type="paragraph" w:styleId="Zadevapripombe">
    <w:name w:val="annotation subject"/>
    <w:basedOn w:val="Pripombabesedilo"/>
    <w:next w:val="Pripombabesedilo"/>
    <w:link w:val="ZadevapripombeZnak"/>
    <w:uiPriority w:val="99"/>
    <w:semiHidden/>
    <w:unhideWhenUsed/>
    <w:rsid w:val="005A450F"/>
    <w:rPr>
      <w:b/>
      <w:bCs/>
    </w:rPr>
  </w:style>
  <w:style w:type="character" w:customStyle="1" w:styleId="ZadevapripombeZnak">
    <w:name w:val="Zadeva pripombe Znak"/>
    <w:basedOn w:val="PripombabesediloZnak"/>
    <w:link w:val="Zadevapripombe"/>
    <w:uiPriority w:val="99"/>
    <w:semiHidden/>
    <w:rsid w:val="005A450F"/>
    <w:rPr>
      <w:b/>
      <w:bCs/>
      <w:sz w:val="20"/>
      <w:szCs w:val="20"/>
    </w:rPr>
  </w:style>
  <w:style w:type="paragraph" w:styleId="Besedilooblaka">
    <w:name w:val="Balloon Text"/>
    <w:basedOn w:val="Navaden"/>
    <w:link w:val="BesedilooblakaZnak"/>
    <w:uiPriority w:val="99"/>
    <w:semiHidden/>
    <w:unhideWhenUsed/>
    <w:rsid w:val="005A450F"/>
    <w:rPr>
      <w:rFonts w:ascii="Segoe UI" w:hAnsi="Segoe UI" w:cs="Segoe UI"/>
      <w:sz w:val="18"/>
      <w:szCs w:val="18"/>
      <w:lang w:val="sl-SI"/>
    </w:rPr>
  </w:style>
  <w:style w:type="character" w:customStyle="1" w:styleId="BesedilooblakaZnak">
    <w:name w:val="Besedilo oblačka Znak"/>
    <w:basedOn w:val="Privzetapisavaodstavka"/>
    <w:link w:val="Besedilooblaka"/>
    <w:uiPriority w:val="99"/>
    <w:semiHidden/>
    <w:rsid w:val="005A450F"/>
    <w:rPr>
      <w:rFonts w:ascii="Segoe UI" w:hAnsi="Segoe UI" w:cs="Segoe UI"/>
      <w:sz w:val="18"/>
      <w:szCs w:val="18"/>
    </w:rPr>
  </w:style>
  <w:style w:type="character" w:styleId="Krepko">
    <w:name w:val="Strong"/>
    <w:basedOn w:val="Privzetapisavaodstavka"/>
    <w:uiPriority w:val="22"/>
    <w:qFormat/>
    <w:rsid w:val="00874439"/>
    <w:rPr>
      <w:b/>
      <w:bCs/>
    </w:rPr>
  </w:style>
  <w:style w:type="paragraph" w:styleId="Odstavekseznama">
    <w:name w:val="List Paragraph"/>
    <w:basedOn w:val="Navaden"/>
    <w:link w:val="OdstavekseznamaZnak"/>
    <w:uiPriority w:val="34"/>
    <w:qFormat/>
    <w:rsid w:val="00874439"/>
    <w:pPr>
      <w:ind w:left="720"/>
      <w:contextualSpacing/>
    </w:pPr>
  </w:style>
  <w:style w:type="character" w:customStyle="1" w:styleId="OdstavekseznamaZnak">
    <w:name w:val="Odstavek seznama Znak"/>
    <w:link w:val="Odstavekseznama"/>
    <w:uiPriority w:val="34"/>
    <w:locked/>
    <w:rsid w:val="00A9020A"/>
    <w:rPr>
      <w:sz w:val="24"/>
      <w:szCs w:val="24"/>
      <w:lang w:val="en-GB"/>
    </w:rPr>
  </w:style>
  <w:style w:type="paragraph" w:customStyle="1" w:styleId="Default">
    <w:name w:val="Default"/>
    <w:rsid w:val="00A9020A"/>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883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07438">
      <w:bodyDiv w:val="1"/>
      <w:marLeft w:val="0"/>
      <w:marRight w:val="0"/>
      <w:marTop w:val="0"/>
      <w:marBottom w:val="0"/>
      <w:divBdr>
        <w:top w:val="none" w:sz="0" w:space="0" w:color="auto"/>
        <w:left w:val="none" w:sz="0" w:space="0" w:color="auto"/>
        <w:bottom w:val="none" w:sz="0" w:space="0" w:color="auto"/>
        <w:right w:val="none" w:sz="0" w:space="0" w:color="auto"/>
      </w:divBdr>
    </w:div>
    <w:div w:id="17738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ips-rs.si/vsi-razpisi/razpis/pilotni-projekti-razvoja-uvedbe-inovativnih-resitev-za-ohranjanje-zavzetosti-produktivnosti-ucinkovitosti-starejsih-zaposlenih-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skladi.si/sl/ekp/navodil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98DF1A-D668-4F5C-AD21-D29B4FBE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2847</Words>
  <Characters>16234</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Pristop</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Mačkovšek</dc:creator>
  <cp:keywords/>
  <dc:description/>
  <cp:lastModifiedBy>Zoran Keser</cp:lastModifiedBy>
  <cp:revision>5</cp:revision>
  <cp:lastPrinted>2019-03-22T09:22:00Z</cp:lastPrinted>
  <dcterms:created xsi:type="dcterms:W3CDTF">2020-08-19T12:57:00Z</dcterms:created>
  <dcterms:modified xsi:type="dcterms:W3CDTF">2020-08-28T11:26:00Z</dcterms:modified>
</cp:coreProperties>
</file>